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DCDC6" w14:textId="51887AD3" w:rsidR="00A709AA" w:rsidRDefault="00E2689A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0EBF0FE4" wp14:editId="54A82461">
            <wp:simplePos x="0" y="0"/>
            <wp:positionH relativeFrom="column">
              <wp:posOffset>708025</wp:posOffset>
            </wp:positionH>
            <wp:positionV relativeFrom="paragraph">
              <wp:posOffset>-224790</wp:posOffset>
            </wp:positionV>
            <wp:extent cx="5608955" cy="1146175"/>
            <wp:effectExtent l="0" t="0" r="0" b="0"/>
            <wp:wrapNone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8955" cy="114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FC103A" w14:textId="77777777" w:rsidR="009D7966" w:rsidRDefault="009D7966">
      <w:pPr>
        <w:rPr>
          <w:noProof/>
        </w:rPr>
      </w:pPr>
    </w:p>
    <w:p w14:paraId="44076AA5" w14:textId="77777777" w:rsidR="009D7966" w:rsidRDefault="009D7966">
      <w:pPr>
        <w:rPr>
          <w:noProof/>
        </w:rPr>
      </w:pPr>
    </w:p>
    <w:p w14:paraId="6B931328" w14:textId="77777777" w:rsidR="009D7966" w:rsidRDefault="009D7966">
      <w:pPr>
        <w:rPr>
          <w:noProof/>
        </w:rPr>
      </w:pPr>
    </w:p>
    <w:p w14:paraId="0452CFDC" w14:textId="77777777" w:rsidR="003403E9" w:rsidRDefault="003403E9">
      <w:pPr>
        <w:rPr>
          <w:noProof/>
        </w:rPr>
      </w:pPr>
    </w:p>
    <w:p w14:paraId="77FCD4CE" w14:textId="77777777" w:rsidR="009D7966" w:rsidRDefault="009D7966">
      <w:pPr>
        <w:rPr>
          <w:noProof/>
        </w:rPr>
      </w:pPr>
    </w:p>
    <w:p w14:paraId="397CD148" w14:textId="77777777" w:rsidR="009D7966" w:rsidRDefault="009D7966">
      <w:pPr>
        <w:rPr>
          <w:noProof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734"/>
      </w:tblGrid>
      <w:tr w:rsidR="00EB3F31" w:rsidRPr="007D4931" w14:paraId="6D7D1A6E" w14:textId="77777777" w:rsidTr="000530B1">
        <w:trPr>
          <w:trHeight w:val="983"/>
        </w:trPr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5871C" w14:textId="3B456C9C" w:rsidR="00EB3F31" w:rsidRDefault="00E2689A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752" behindDoc="1" locked="0" layoutInCell="1" allowOverlap="1" wp14:anchorId="5DDC8A70" wp14:editId="5F907E1C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73025</wp:posOffset>
                  </wp:positionV>
                  <wp:extent cx="857250" cy="857250"/>
                  <wp:effectExtent l="0" t="0" r="0" b="0"/>
                  <wp:wrapNone/>
                  <wp:docPr id="7" name="Picture 3" descr="A forklift truck with a white backgroun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 forklift truck with a white backgroun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BCCE962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6F220E85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EDD2" w14:textId="77777777" w:rsidR="00EB3F31" w:rsidRPr="00585BEE" w:rsidRDefault="00EB3F31" w:rsidP="000530B1">
            <w:pPr>
              <w:jc w:val="center"/>
              <w:rPr>
                <w:rFonts w:ascii="Open Sans" w:hAnsi="Open Sans" w:cs="Open Sans"/>
                <w:b/>
                <w:color w:val="000000"/>
                <w:sz w:val="12"/>
                <w:szCs w:val="12"/>
                <w:u w:val="single"/>
              </w:rPr>
            </w:pPr>
          </w:p>
          <w:p w14:paraId="2E173B2D" w14:textId="77777777" w:rsidR="00EB3F31" w:rsidRPr="00FF2ADF" w:rsidRDefault="00EB3F31" w:rsidP="000530B1">
            <w:pPr>
              <w:widowControl w:val="0"/>
              <w:autoSpaceDE w:val="0"/>
              <w:autoSpaceDN w:val="0"/>
              <w:ind w:left="-89" w:right="-14"/>
              <w:jc w:val="center"/>
              <w:rPr>
                <w:rFonts w:ascii="Aleo" w:eastAsia="Calibri" w:hAnsi="Aleo" w:cs="Open Sans Light"/>
                <w:bCs/>
                <w:color w:val="0098DE"/>
                <w:sz w:val="32"/>
                <w:szCs w:val="32"/>
                <w:lang w:val="en-US"/>
              </w:rPr>
            </w:pPr>
            <w:r w:rsidRPr="00FF2ADF">
              <w:rPr>
                <w:rFonts w:ascii="Aleo" w:eastAsia="Calibri" w:hAnsi="Aleo" w:cs="Open Sans Light"/>
                <w:bCs/>
                <w:color w:val="0098DE"/>
                <w:sz w:val="32"/>
                <w:szCs w:val="32"/>
                <w:lang w:val="en-US"/>
              </w:rPr>
              <w:t>LOCAL FREIGHT &amp; ONSITE HANDLING</w:t>
            </w:r>
          </w:p>
          <w:p w14:paraId="4C45F56E" w14:textId="77777777" w:rsidR="00EB3F31" w:rsidRPr="00FF2ADF" w:rsidRDefault="00EB3F31" w:rsidP="000530B1">
            <w:pPr>
              <w:widowControl w:val="0"/>
              <w:autoSpaceDE w:val="0"/>
              <w:autoSpaceDN w:val="0"/>
              <w:ind w:left="-89" w:right="-14"/>
              <w:jc w:val="center"/>
              <w:rPr>
                <w:rFonts w:ascii="Aleo" w:eastAsia="Calibri" w:hAnsi="Aleo" w:cs="Open Sans Light"/>
                <w:bCs/>
                <w:color w:val="0098DE"/>
                <w:sz w:val="28"/>
                <w:szCs w:val="28"/>
                <w:lang w:val="en-US"/>
              </w:rPr>
            </w:pPr>
            <w:r w:rsidRPr="00FF2ADF">
              <w:rPr>
                <w:rFonts w:ascii="Aleo" w:eastAsia="Calibri" w:hAnsi="Aleo" w:cs="Open Sans Light"/>
                <w:bCs/>
                <w:color w:val="0098DE"/>
                <w:sz w:val="28"/>
                <w:szCs w:val="28"/>
                <w:lang w:val="en-US"/>
              </w:rPr>
              <w:t>(LOCAL SHIPPING, CUSTOMS CLEARANCES, DELIVERIES &amp; ONSITE HANDLING)</w:t>
            </w:r>
          </w:p>
          <w:p w14:paraId="32E54CC3" w14:textId="77777777" w:rsidR="00EB3F31" w:rsidRDefault="00EB3F31" w:rsidP="000530B1">
            <w:pPr>
              <w:jc w:val="center"/>
              <w:rPr>
                <w:rFonts w:ascii="Open Sans" w:hAnsi="Open Sans" w:cs="Open Sans"/>
                <w:sz w:val="8"/>
                <w:szCs w:val="8"/>
              </w:rPr>
            </w:pPr>
          </w:p>
          <w:p w14:paraId="21BE997A" w14:textId="38B8BE1D" w:rsidR="00EB3F31" w:rsidRDefault="00EB3F31" w:rsidP="000530B1">
            <w:pPr>
              <w:jc w:val="center"/>
              <w:rPr>
                <w:rFonts w:ascii="Open Sans" w:hAnsi="Open Sans" w:cs="Open Sans"/>
                <w:color w:val="FF0000"/>
                <w:sz w:val="28"/>
                <w:szCs w:val="28"/>
              </w:rPr>
            </w:pPr>
            <w:r>
              <w:rPr>
                <w:rFonts w:ascii="Open Sans" w:hAnsi="Open Sans" w:cs="Open Sans"/>
                <w:sz w:val="28"/>
                <w:szCs w:val="28"/>
              </w:rPr>
              <w:t>DEADLINE:</w:t>
            </w:r>
            <w:r w:rsidR="00A9020E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 </w:t>
            </w:r>
            <w:r w:rsidR="0004290D">
              <w:rPr>
                <w:rFonts w:ascii="Open Sans" w:hAnsi="Open Sans" w:cs="Open Sans"/>
                <w:color w:val="FF0000"/>
                <w:sz w:val="28"/>
                <w:szCs w:val="28"/>
              </w:rPr>
              <w:t>Tuesday 1</w:t>
            </w:r>
            <w:r w:rsidR="0004290D" w:rsidRPr="00F8646D">
              <w:rPr>
                <w:rFonts w:ascii="Open Sans" w:hAnsi="Open Sans" w:cs="Open Sans"/>
                <w:color w:val="FF0000"/>
                <w:sz w:val="28"/>
                <w:szCs w:val="28"/>
                <w:vertAlign w:val="superscript"/>
              </w:rPr>
              <w:t>st</w:t>
            </w:r>
            <w:r w:rsidR="0004290D">
              <w:rPr>
                <w:rFonts w:ascii="Open Sans" w:hAnsi="Open Sans" w:cs="Open Sans"/>
                <w:color w:val="FF0000"/>
                <w:sz w:val="28"/>
                <w:szCs w:val="28"/>
              </w:rPr>
              <w:t xml:space="preserve"> July 2025</w:t>
            </w:r>
          </w:p>
          <w:p w14:paraId="28129F7C" w14:textId="77777777" w:rsidR="00EB3F31" w:rsidRPr="00585BEE" w:rsidRDefault="00EB3F31" w:rsidP="000530B1">
            <w:pPr>
              <w:jc w:val="center"/>
              <w:rPr>
                <w:rFonts w:ascii="Open Sans" w:hAnsi="Open Sans" w:cs="Open Sans"/>
                <w:sz w:val="12"/>
                <w:szCs w:val="12"/>
              </w:rPr>
            </w:pPr>
          </w:p>
        </w:tc>
      </w:tr>
    </w:tbl>
    <w:p w14:paraId="736BEB9D" w14:textId="77777777" w:rsidR="00A709AA" w:rsidRDefault="00A709AA" w:rsidP="00824DC0">
      <w:pPr>
        <w:rPr>
          <w:rFonts w:ascii="Open Sans" w:hAnsi="Open Sans" w:cs="Open Sans"/>
          <w:b/>
          <w:bCs/>
          <w:color w:val="000000"/>
          <w:sz w:val="8"/>
          <w:szCs w:val="8"/>
        </w:rPr>
      </w:pPr>
    </w:p>
    <w:p w14:paraId="0E3AD768" w14:textId="77777777" w:rsidR="00A709AA" w:rsidRPr="00585BEE" w:rsidRDefault="00A709AA" w:rsidP="00EB3F31">
      <w:pPr>
        <w:ind w:left="-120"/>
        <w:rPr>
          <w:rFonts w:ascii="Open Sans" w:hAnsi="Open Sans" w:cs="Open Sans"/>
          <w:b/>
          <w:bCs/>
          <w:color w:val="000000"/>
          <w:sz w:val="8"/>
          <w:szCs w:val="8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1122"/>
      </w:tblGrid>
      <w:tr w:rsidR="00EB3F31" w:rsidRPr="007D4931" w14:paraId="67A6402C" w14:textId="77777777" w:rsidTr="000530B1">
        <w:trPr>
          <w:trHeight w:val="826"/>
        </w:trPr>
        <w:tc>
          <w:tcPr>
            <w:tcW w:w="1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554A" w14:textId="4ABE5E94" w:rsidR="004B1F76" w:rsidRPr="009D7966" w:rsidRDefault="00E2689A" w:rsidP="004B1F76">
            <w:pPr>
              <w:rPr>
                <w:rFonts w:ascii="Open Sans" w:hAnsi="Open Sans" w:cs="Open Sans"/>
                <w:b/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6704" behindDoc="0" locked="0" layoutInCell="1" allowOverlap="1" wp14:anchorId="70B7D469" wp14:editId="7BDCC578">
                  <wp:simplePos x="0" y="0"/>
                  <wp:positionH relativeFrom="column">
                    <wp:posOffset>4054475</wp:posOffset>
                  </wp:positionH>
                  <wp:positionV relativeFrom="paragraph">
                    <wp:posOffset>118110</wp:posOffset>
                  </wp:positionV>
                  <wp:extent cx="2832100" cy="709930"/>
                  <wp:effectExtent l="0" t="0" r="0" b="0"/>
                  <wp:wrapNone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2100" cy="709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4B1F76" w:rsidRPr="009D7966">
              <w:rPr>
                <w:rFonts w:ascii="Open Sans" w:hAnsi="Open Sans" w:cs="Open Sans"/>
                <w:b/>
                <w:bCs/>
              </w:rPr>
              <w:t>DSV - Fairs &amp; Events</w:t>
            </w:r>
          </w:p>
          <w:p w14:paraId="22BAC48A" w14:textId="77777777" w:rsidR="004B1F76" w:rsidRPr="009C0C9E" w:rsidRDefault="004B1F76" w:rsidP="004B1F76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>Office RO23A, Concourse 1,</w:t>
            </w:r>
          </w:p>
          <w:p w14:paraId="7212A5A4" w14:textId="77777777" w:rsidR="004B1F76" w:rsidRPr="009C0C9E" w:rsidRDefault="004B1F76" w:rsidP="004B1F76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Hall 1, Dubai World Trade </w:t>
            </w:r>
            <w:proofErr w:type="spellStart"/>
            <w:r w:rsidRPr="009C0C9E">
              <w:rPr>
                <w:rFonts w:ascii="Open Sans" w:hAnsi="Open Sans" w:cs="Open Sans"/>
              </w:rPr>
              <w:t>Center</w:t>
            </w:r>
            <w:proofErr w:type="spellEnd"/>
            <w:r w:rsidRPr="009C0C9E">
              <w:rPr>
                <w:rFonts w:ascii="Open Sans" w:hAnsi="Open Sans" w:cs="Open Sans"/>
              </w:rPr>
              <w:t>,</w:t>
            </w:r>
          </w:p>
          <w:p w14:paraId="506977AB" w14:textId="77777777" w:rsidR="004B1F76" w:rsidRPr="009C0C9E" w:rsidRDefault="004B1F76" w:rsidP="004B1F76">
            <w:pPr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>P O Box 34910, Dubai, United Arab Emirates</w:t>
            </w:r>
          </w:p>
          <w:p w14:paraId="7920B4F5" w14:textId="77777777" w:rsidR="004B1F76" w:rsidRPr="009C0C9E" w:rsidRDefault="004B1F76" w:rsidP="004B1F76">
            <w:pPr>
              <w:pStyle w:val="WfxFaxNum"/>
              <w:tabs>
                <w:tab w:val="left" w:pos="810"/>
              </w:tabs>
              <w:rPr>
                <w:rFonts w:ascii="Open Sans" w:hAnsi="Open Sans" w:cs="Open Sans"/>
              </w:rPr>
            </w:pPr>
            <w:r w:rsidRPr="009C0C9E">
              <w:rPr>
                <w:rFonts w:ascii="Open Sans" w:hAnsi="Open Sans" w:cs="Open Sans"/>
              </w:rPr>
              <w:t xml:space="preserve">Tel: + 9714 </w:t>
            </w:r>
            <w:r>
              <w:rPr>
                <w:rFonts w:ascii="Open Sans" w:hAnsi="Open Sans" w:cs="Open Sans"/>
              </w:rPr>
              <w:t>813 1487</w:t>
            </w:r>
          </w:p>
          <w:p w14:paraId="76CB1309" w14:textId="77777777" w:rsidR="00EB3F31" w:rsidRPr="009D7966" w:rsidRDefault="004B1F76" w:rsidP="004B1F76">
            <w:pPr>
              <w:pStyle w:val="TableParagraph"/>
              <w:tabs>
                <w:tab w:val="left" w:pos="8652"/>
              </w:tabs>
              <w:spacing w:line="244" w:lineRule="auto"/>
              <w:ind w:left="0" w:right="135"/>
              <w:rPr>
                <w:rFonts w:ascii="Open Sans" w:hAnsi="Open Sans" w:cs="Open Sans"/>
                <w:b/>
                <w:sz w:val="8"/>
                <w:szCs w:val="8"/>
                <w:u w:val="single"/>
                <w:lang w:val="it-IT"/>
              </w:rPr>
            </w:pPr>
            <w:r w:rsidRPr="009C0C9E">
              <w:rPr>
                <w:rFonts w:ascii="Open Sans" w:hAnsi="Open Sans" w:cs="Open Sans"/>
              </w:rPr>
              <w:t xml:space="preserve">Email: </w:t>
            </w:r>
            <w:hyperlink r:id="rId13" w:history="1">
              <w:r w:rsidR="008B5BB9" w:rsidRPr="008B5BB9">
                <w:rPr>
                  <w:rStyle w:val="Hyperlink"/>
                  <w:rFonts w:ascii="Century Gothic" w:eastAsia="SimSun" w:hAnsi="Century Gothic" w:cs="Arial"/>
                  <w:color w:val="FF8000"/>
                  <w:lang w:val="it-IT" w:eastAsia="zh-CN"/>
                </w:rPr>
                <w:t>jihad.khoury@dsv.com</w:t>
              </w:r>
            </w:hyperlink>
          </w:p>
        </w:tc>
      </w:tr>
    </w:tbl>
    <w:p w14:paraId="6FF8B438" w14:textId="77777777" w:rsidR="00EB3F31" w:rsidRPr="00926B5F" w:rsidRDefault="00EB3F31" w:rsidP="00EB3F31">
      <w:pPr>
        <w:rPr>
          <w:rFonts w:ascii="Open Sans" w:hAnsi="Open Sans" w:cs="Open Sans"/>
          <w:sz w:val="8"/>
          <w:szCs w:val="8"/>
        </w:rPr>
      </w:pPr>
    </w:p>
    <w:tbl>
      <w:tblPr>
        <w:tblW w:w="11122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388"/>
        <w:gridCol w:w="9734"/>
      </w:tblGrid>
      <w:tr w:rsidR="00EB3F31" w:rsidRPr="007D4931" w14:paraId="2D004680" w14:textId="77777777" w:rsidTr="00E2689A">
        <w:trPr>
          <w:trHeight w:val="360"/>
        </w:trPr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6B930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  <w:p w14:paraId="6F9B2F31" w14:textId="61258D3D" w:rsidR="00EB3F31" w:rsidRDefault="00E2689A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 w:rsidRPr="00A930D3">
              <w:rPr>
                <w:rFonts w:ascii="Open Sans" w:hAnsi="Open Sans" w:cs="Open Sans"/>
                <w:b/>
                <w:noProof/>
                <w:color w:val="000000"/>
                <w:sz w:val="8"/>
                <w:szCs w:val="8"/>
              </w:rPr>
              <w:drawing>
                <wp:inline distT="0" distB="0" distL="0" distR="0" wp14:anchorId="3DC97736" wp14:editId="242CAE40">
                  <wp:extent cx="709930" cy="723265"/>
                  <wp:effectExtent l="0" t="0" r="0" b="0"/>
                  <wp:docPr id="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930" cy="7232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20B3" w14:textId="7FA88165" w:rsidR="00EB3F31" w:rsidRPr="00585BEE" w:rsidRDefault="00EB3F31" w:rsidP="00E2689A">
            <w:pPr>
              <w:rPr>
                <w:rFonts w:ascii="Open Sans" w:hAnsi="Open Sans" w:cs="Open Sans"/>
                <w:b/>
                <w:sz w:val="8"/>
                <w:szCs w:val="8"/>
                <w:u w:val="single"/>
              </w:rPr>
            </w:pPr>
            <w:r>
              <w:rPr>
                <w:rFonts w:ascii="Open Sans" w:hAnsi="Open Sans" w:cs="Open Sans"/>
                <w:b/>
                <w:color w:val="000000"/>
                <w:u w:val="single"/>
              </w:rPr>
              <w:t>Exhibitor contact details</w:t>
            </w:r>
          </w:p>
        </w:tc>
      </w:tr>
      <w:tr w:rsidR="00EB3F31" w:rsidRPr="007D4931" w14:paraId="23D8DFA7" w14:textId="77777777" w:rsidTr="00E2689A">
        <w:trPr>
          <w:trHeight w:val="360"/>
        </w:trPr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9D5D4F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F8AB4" w14:textId="7AB92D43" w:rsidR="00EB3F31" w:rsidRDefault="00EB3F31" w:rsidP="00E2689A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color w:val="000000"/>
              </w:rPr>
              <w:t>Company name:</w:t>
            </w:r>
          </w:p>
        </w:tc>
      </w:tr>
      <w:tr w:rsidR="00EB3F31" w:rsidRPr="007D4931" w14:paraId="070CF699" w14:textId="77777777" w:rsidTr="00E2689A">
        <w:trPr>
          <w:trHeight w:val="360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08CF5A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6E35B" w14:textId="2D0A6139" w:rsidR="00EB3F31" w:rsidRDefault="00EB3F31" w:rsidP="00E2689A">
            <w:pPr>
              <w:rPr>
                <w:rFonts w:ascii="Open Sans" w:hAnsi="Open Sans" w:cs="Open Sans"/>
                <w:b/>
                <w:color w:val="000000"/>
                <w:u w:val="single"/>
              </w:rPr>
            </w:pPr>
            <w:r>
              <w:rPr>
                <w:rFonts w:ascii="Open Sans" w:hAnsi="Open Sans" w:cs="Open Sans"/>
                <w:color w:val="000000"/>
              </w:rPr>
              <w:t>Contact person:</w:t>
            </w:r>
          </w:p>
        </w:tc>
      </w:tr>
      <w:tr w:rsidR="00EB3F31" w:rsidRPr="007D4931" w14:paraId="066740C2" w14:textId="77777777" w:rsidTr="00E2689A">
        <w:trPr>
          <w:trHeight w:val="360"/>
        </w:trPr>
        <w:tc>
          <w:tcPr>
            <w:tcW w:w="13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D0B93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F664" w14:textId="0240812E" w:rsidR="00EB3F31" w:rsidRDefault="00EB3F31" w:rsidP="00E2689A">
            <w:pPr>
              <w:rPr>
                <w:rFonts w:ascii="Open Sans" w:hAnsi="Open Sans" w:cs="Open Sans"/>
                <w:color w:val="000000"/>
              </w:rPr>
            </w:pPr>
            <w:r>
              <w:rPr>
                <w:rFonts w:ascii="Open Sans" w:hAnsi="Open Sans" w:cs="Open Sans"/>
                <w:color w:val="000000"/>
              </w:rPr>
              <w:t>Stand number:</w:t>
            </w:r>
            <w:r>
              <w:rPr>
                <w:rFonts w:ascii="Open Sans" w:hAnsi="Open Sans" w:cs="Open Sans"/>
                <w:color w:val="000000"/>
                <w:lang w:val="fr-FR"/>
              </w:rPr>
              <w:t xml:space="preserve"> </w:t>
            </w:r>
          </w:p>
        </w:tc>
      </w:tr>
      <w:tr w:rsidR="00EB3F31" w:rsidRPr="007D4931" w14:paraId="44787A81" w14:textId="77777777" w:rsidTr="00E2689A">
        <w:trPr>
          <w:trHeight w:val="360"/>
        </w:trPr>
        <w:tc>
          <w:tcPr>
            <w:tcW w:w="13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1191" w14:textId="77777777" w:rsidR="00EB3F31" w:rsidRDefault="00EB3F31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BF45" w14:textId="77777777" w:rsidR="00EB3F31" w:rsidRDefault="00EB3F31" w:rsidP="000530B1">
            <w:pPr>
              <w:rPr>
                <w:rFonts w:ascii="Open Sans" w:hAnsi="Open Sans" w:cs="Open Sans"/>
                <w:color w:val="000000"/>
              </w:rPr>
            </w:pPr>
            <w:proofErr w:type="gramStart"/>
            <w:r>
              <w:rPr>
                <w:rFonts w:ascii="Open Sans" w:hAnsi="Open Sans" w:cs="Open Sans"/>
                <w:color w:val="000000"/>
                <w:lang w:val="fr-FR"/>
              </w:rPr>
              <w:t>Email</w:t>
            </w:r>
            <w:proofErr w:type="gramEnd"/>
            <w:r>
              <w:rPr>
                <w:rFonts w:ascii="Open Sans" w:hAnsi="Open Sans" w:cs="Open Sans"/>
                <w:color w:val="000000"/>
                <w:lang w:val="fr-FR"/>
              </w:rPr>
              <w:t xml:space="preserve"> </w:t>
            </w:r>
            <w:r w:rsidRPr="00243F8E">
              <w:rPr>
                <w:rFonts w:ascii="Open Sans" w:hAnsi="Open Sans" w:cs="Open Sans"/>
                <w:color w:val="000000"/>
                <w:lang w:val="en-US"/>
              </w:rPr>
              <w:t>address</w:t>
            </w:r>
            <w:r>
              <w:rPr>
                <w:rFonts w:ascii="Open Sans" w:hAnsi="Open Sans" w:cs="Open Sans"/>
                <w:color w:val="000000"/>
                <w:lang w:val="fr-FR"/>
              </w:rPr>
              <w:t> :</w:t>
            </w:r>
          </w:p>
        </w:tc>
      </w:tr>
    </w:tbl>
    <w:p w14:paraId="5D0088CB" w14:textId="77777777" w:rsidR="00EB3F31" w:rsidRPr="004234CF" w:rsidRDefault="00EB3F31" w:rsidP="00EB3F31">
      <w:pPr>
        <w:rPr>
          <w:rFonts w:ascii="Open Sans" w:hAnsi="Open Sans" w:cs="Open Sans"/>
          <w:sz w:val="8"/>
          <w:szCs w:val="8"/>
        </w:rPr>
      </w:pPr>
    </w:p>
    <w:tbl>
      <w:tblPr>
        <w:tblW w:w="1105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8"/>
        <w:gridCol w:w="9669"/>
      </w:tblGrid>
      <w:tr w:rsidR="00EB3F31" w:rsidRPr="004234CF" w14:paraId="6E34E1A8" w14:textId="77777777" w:rsidTr="000530B1">
        <w:trPr>
          <w:trHeight w:val="983"/>
        </w:trPr>
        <w:tc>
          <w:tcPr>
            <w:tcW w:w="1388" w:type="dxa"/>
            <w:tcBorders>
              <w:bottom w:val="single" w:sz="4" w:space="0" w:color="auto"/>
            </w:tcBorders>
            <w:vAlign w:val="center"/>
          </w:tcPr>
          <w:p w14:paraId="788CBD18" w14:textId="6AD1ECAE" w:rsidR="00EB3F31" w:rsidRDefault="00E2689A" w:rsidP="000530B1">
            <w:pPr>
              <w:pStyle w:val="WfxFaxNum"/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  <w:r w:rsidRPr="00A930D3">
              <w:rPr>
                <w:rFonts w:ascii="Open Sans" w:hAnsi="Open Sans" w:cs="Open Sans"/>
                <w:noProof/>
              </w:rPr>
              <w:drawing>
                <wp:inline distT="0" distB="0" distL="0" distR="0" wp14:anchorId="74EF33DF" wp14:editId="762454B0">
                  <wp:extent cx="743585" cy="743585"/>
                  <wp:effectExtent l="0" t="0" r="0" b="0"/>
                  <wp:docPr id="3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3585" cy="743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A3F2A65" w14:textId="77777777" w:rsidR="00EB3F31" w:rsidRDefault="00EB3F31" w:rsidP="000530B1">
            <w:pPr>
              <w:pStyle w:val="WfxFaxNum"/>
              <w:rPr>
                <w:rFonts w:ascii="Open Sans" w:hAnsi="Open Sans" w:cs="Open Sans"/>
                <w:b/>
                <w:color w:val="000000"/>
                <w:sz w:val="8"/>
                <w:szCs w:val="8"/>
              </w:rPr>
            </w:pPr>
          </w:p>
        </w:tc>
        <w:tc>
          <w:tcPr>
            <w:tcW w:w="9669" w:type="dxa"/>
          </w:tcPr>
          <w:p w14:paraId="744A3516" w14:textId="77777777" w:rsidR="00EB3F31" w:rsidRPr="008E6886" w:rsidRDefault="00EB3F31" w:rsidP="000530B1">
            <w:pPr>
              <w:jc w:val="center"/>
              <w:rPr>
                <w:rFonts w:ascii="Open Sans" w:hAnsi="Open Sans" w:cs="Open Sans"/>
                <w:b/>
                <w:color w:val="000000"/>
                <w:sz w:val="8"/>
                <w:szCs w:val="8"/>
                <w:u w:val="single"/>
              </w:rPr>
            </w:pPr>
          </w:p>
          <w:p w14:paraId="5DE3895F" w14:textId="77777777" w:rsidR="00A91773" w:rsidRPr="00A91773" w:rsidRDefault="00A91773" w:rsidP="00A91773">
            <w:pPr>
              <w:rPr>
                <w:rFonts w:ascii="Open Sans" w:hAnsi="Open Sans" w:cs="Open Sans"/>
                <w:sz w:val="16"/>
                <w:szCs w:val="16"/>
              </w:rPr>
            </w:pPr>
            <w:r w:rsidRPr="00A91773">
              <w:rPr>
                <w:rFonts w:ascii="Open Sans" w:hAnsi="Open Sans" w:cs="Open Sans"/>
                <w:sz w:val="16"/>
                <w:szCs w:val="16"/>
              </w:rPr>
              <w:t>The Official and Sole On-Site Freight company is “</w:t>
            </w:r>
            <w:r w:rsidR="004B1F76">
              <w:rPr>
                <w:rFonts w:ascii="Open Sans" w:hAnsi="Open Sans" w:cs="Open Sans"/>
                <w:b/>
                <w:bCs/>
                <w:sz w:val="16"/>
                <w:szCs w:val="16"/>
              </w:rPr>
              <w:t>DSV Fairs &amp; Events”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, Please discuss your shipping requirements with </w:t>
            </w:r>
            <w:r w:rsidR="003E7BD1">
              <w:rPr>
                <w:rFonts w:ascii="Open Sans" w:hAnsi="Open Sans" w:cs="Open Sans"/>
                <w:sz w:val="16"/>
                <w:szCs w:val="16"/>
              </w:rPr>
              <w:t>DSV Fairs &amp; Events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 directly and ensure that you order all your onsite Handling requirements through </w:t>
            </w:r>
            <w:r w:rsidR="004B1F76">
              <w:rPr>
                <w:rFonts w:ascii="Open Sans" w:hAnsi="Open Sans" w:cs="Open Sans"/>
                <w:sz w:val="16"/>
                <w:szCs w:val="16"/>
              </w:rPr>
              <w:t>DSV Fairs &amp; Event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 by completing this form or by emailing directly.</w:t>
            </w:r>
          </w:p>
          <w:p w14:paraId="7D19EF6E" w14:textId="77777777" w:rsidR="00A91773" w:rsidRPr="009D7966" w:rsidRDefault="00A91773" w:rsidP="00A91773">
            <w:pPr>
              <w:rPr>
                <w:rFonts w:ascii="Open Sans" w:hAnsi="Open Sans" w:cs="Open Sans"/>
                <w:sz w:val="10"/>
                <w:szCs w:val="10"/>
              </w:rPr>
            </w:pPr>
          </w:p>
          <w:p w14:paraId="67033AB5" w14:textId="77777777" w:rsidR="00A91773" w:rsidRPr="00A91773" w:rsidRDefault="00A91773" w:rsidP="00A91773">
            <w:pPr>
              <w:rPr>
                <w:rFonts w:ascii="Open Sans" w:hAnsi="Open Sans" w:cs="Open Sans"/>
                <w:sz w:val="16"/>
                <w:szCs w:val="16"/>
              </w:rPr>
            </w:pP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All On-site Lifting and Moving equipment (Pallet trolleys, Forklifts &amp; Cranes) can be provided by </w:t>
            </w:r>
            <w:r w:rsidR="004B1F76">
              <w:rPr>
                <w:rFonts w:ascii="Open Sans" w:hAnsi="Open Sans" w:cs="Open Sans"/>
                <w:sz w:val="16"/>
                <w:szCs w:val="16"/>
              </w:rPr>
              <w:t>DSV Fairs &amp; Event</w:t>
            </w:r>
            <w:r w:rsidR="004B1F76" w:rsidRPr="00A91773">
              <w:rPr>
                <w:rFonts w:ascii="Open Sans" w:hAnsi="Open Sans" w:cs="Open Sans"/>
                <w:sz w:val="16"/>
                <w:szCs w:val="16"/>
              </w:rPr>
              <w:t xml:space="preserve"> 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>ONLY. No other forwarder is authorised to provide such equipment or handle any cargo on-site for the exhibition.</w:t>
            </w:r>
          </w:p>
          <w:p w14:paraId="01F01364" w14:textId="77777777" w:rsidR="00A91773" w:rsidRPr="009D7966" w:rsidRDefault="00A91773" w:rsidP="00A91773">
            <w:pPr>
              <w:rPr>
                <w:rFonts w:ascii="Open Sans" w:hAnsi="Open Sans" w:cs="Open Sans"/>
                <w:sz w:val="10"/>
                <w:szCs w:val="10"/>
              </w:rPr>
            </w:pPr>
          </w:p>
          <w:p w14:paraId="72248A70" w14:textId="77777777" w:rsidR="00A91773" w:rsidRDefault="00A91773" w:rsidP="00A91773">
            <w:pPr>
              <w:jc w:val="both"/>
              <w:rPr>
                <w:rFonts w:ascii="Open Sans" w:hAnsi="Open Sans" w:cs="Open Sans"/>
                <w:sz w:val="16"/>
                <w:szCs w:val="16"/>
              </w:rPr>
            </w:pP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Please note if you are using your own freight forwarder for shipping or customs clearance and delivery to the venue, then </w:t>
            </w:r>
            <w:r w:rsidR="004B1F76">
              <w:rPr>
                <w:rFonts w:ascii="Open Sans" w:hAnsi="Open Sans" w:cs="Open Sans"/>
                <w:sz w:val="16"/>
                <w:szCs w:val="16"/>
              </w:rPr>
              <w:t>DSV Fairs &amp; Event</w:t>
            </w:r>
            <w:r w:rsidRPr="00A91773">
              <w:rPr>
                <w:rFonts w:ascii="Open Sans" w:hAnsi="Open Sans" w:cs="Open Sans"/>
                <w:sz w:val="16"/>
                <w:szCs w:val="16"/>
              </w:rPr>
              <w:t xml:space="preserve"> may not be permitted to intervene OR arrange for any customs clearance. This will have to be responsibility of the Freight Forwarder you have chosen.</w:t>
            </w:r>
          </w:p>
          <w:p w14:paraId="7EDFE3D8" w14:textId="77777777" w:rsidR="00EB3F31" w:rsidRPr="008E6886" w:rsidRDefault="00EB3F31" w:rsidP="00A91773">
            <w:pPr>
              <w:jc w:val="both"/>
              <w:rPr>
                <w:rFonts w:ascii="Open Sans" w:hAnsi="Open Sans" w:cs="Open Sans"/>
                <w:b/>
                <w:color w:val="000000"/>
                <w:sz w:val="8"/>
                <w:szCs w:val="8"/>
                <w:u w:val="single"/>
              </w:rPr>
            </w:pPr>
          </w:p>
        </w:tc>
      </w:tr>
    </w:tbl>
    <w:p w14:paraId="7DC1E489" w14:textId="08C7F389" w:rsidR="00EB3F31" w:rsidRPr="002918C2" w:rsidRDefault="00EB3F31" w:rsidP="00EB3F31">
      <w:pPr>
        <w:pStyle w:val="NormalWeb"/>
        <w:ind w:left="-142" w:right="-166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Please indicate your requirements by placing </w:t>
      </w:r>
      <w:r w:rsidRPr="002918C2">
        <w:rPr>
          <w:rFonts w:ascii="Open Sans" w:hAnsi="Open Sans" w:cs="Open Sans"/>
          <w:sz w:val="20"/>
          <w:szCs w:val="20"/>
        </w:rPr>
        <w:t xml:space="preserve"> </w:t>
      </w:r>
      <w:r w:rsidR="00E2689A" w:rsidRPr="00A930D3">
        <w:rPr>
          <w:rFonts w:ascii="Open Sans" w:hAnsi="Open Sans" w:cs="Open Sans"/>
          <w:b/>
          <w:noProof/>
          <w:sz w:val="20"/>
          <w:szCs w:val="20"/>
        </w:rPr>
        <w:drawing>
          <wp:inline distT="0" distB="0" distL="0" distR="0" wp14:anchorId="575CA54C" wp14:editId="784EF989">
            <wp:extent cx="204470" cy="204470"/>
            <wp:effectExtent l="0" t="0" r="0" b="0"/>
            <wp:docPr id="1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18C2">
        <w:rPr>
          <w:rFonts w:ascii="Open Sans" w:hAnsi="Open Sans" w:cs="Open Sans"/>
          <w:sz w:val="20"/>
          <w:szCs w:val="20"/>
        </w:rPr>
        <w:t>in the appropriate boxes:</w:t>
      </w: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1"/>
        <w:gridCol w:w="10480"/>
      </w:tblGrid>
      <w:tr w:rsidR="00EB3F31" w:rsidRPr="004B6110" w14:paraId="1D0B2920" w14:textId="77777777" w:rsidTr="00E2689A">
        <w:trPr>
          <w:cantSplit/>
          <w:trHeight w:val="38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12695B60" w14:textId="77777777" w:rsidR="00EB3F31" w:rsidRPr="0016469C" w:rsidRDefault="00EB3F31" w:rsidP="000530B1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323C" w14:textId="77777777" w:rsidR="00EB3F31" w:rsidRPr="008E688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Pick up from your warehouse, including, Customs Clearances and delivery to your booth</w:t>
            </w:r>
          </w:p>
        </w:tc>
      </w:tr>
      <w:tr w:rsidR="00EB3F31" w:rsidRPr="004B6110" w14:paraId="24AA8A6D" w14:textId="77777777" w:rsidTr="00E2689A">
        <w:trPr>
          <w:cantSplit/>
          <w:trHeight w:val="358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503577E2" w14:textId="77777777" w:rsidR="00EB3F31" w:rsidRPr="0016469C" w:rsidRDefault="00EB3F31" w:rsidP="000530B1">
            <w:pPr>
              <w:pStyle w:val="Table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E8FA" w14:textId="77777777" w:rsidR="00EB3F31" w:rsidRPr="008E688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20"/>
              </w:rPr>
            </w:pPr>
            <w:r>
              <w:rPr>
                <w:rFonts w:ascii="Open Sans" w:hAnsi="Open Sans" w:cs="Open Sans"/>
                <w:color w:val="auto"/>
                <w:sz w:val="20"/>
              </w:rPr>
              <w:t>Onsite Handling, Unloading from truck, Delivery to the stand and the same services on the outbound</w:t>
            </w:r>
          </w:p>
        </w:tc>
      </w:tr>
      <w:tr w:rsidR="00EB3F31" w:rsidRPr="0029767E" w14:paraId="216DB861" w14:textId="77777777" w:rsidTr="00E2689A">
        <w:trPr>
          <w:trHeight w:val="34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3D8D35A4" w14:textId="77777777" w:rsidR="00EB3F31" w:rsidRPr="0016469C" w:rsidRDefault="00EB3F31" w:rsidP="000530B1">
            <w:pPr>
              <w:pStyle w:val="BodyText"/>
              <w:rPr>
                <w:rFonts w:ascii="Open Sans" w:hAnsi="Open Sans" w:cs="Open Sans"/>
                <w:color w:val="0000FF"/>
                <w:sz w:val="20"/>
              </w:rPr>
            </w:pPr>
          </w:p>
        </w:tc>
        <w:tc>
          <w:tcPr>
            <w:tcW w:w="10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9756" w14:textId="77777777" w:rsidR="00EB3F31" w:rsidRPr="009838C7" w:rsidRDefault="00EB3F31" w:rsidP="000530B1">
            <w:pPr>
              <w:pStyle w:val="NoSpacing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Special Services on the booth such as Unpacking / Packing / Forklift &amp; Additional Manpower</w:t>
            </w:r>
          </w:p>
        </w:tc>
      </w:tr>
    </w:tbl>
    <w:p w14:paraId="094717B7" w14:textId="77777777" w:rsidR="00EB3F31" w:rsidRDefault="00EB3F31" w:rsidP="00EB3F31">
      <w:pPr>
        <w:ind w:left="-142"/>
        <w:rPr>
          <w:rFonts w:ascii="Open Sans" w:hAnsi="Open Sans" w:cs="Open Sans"/>
          <w:sz w:val="8"/>
          <w:szCs w:val="8"/>
          <w:lang w:val="en-US"/>
        </w:rPr>
      </w:pPr>
    </w:p>
    <w:p w14:paraId="3C4F46F7" w14:textId="77777777" w:rsidR="00DF3CE3" w:rsidRDefault="00DF3CE3" w:rsidP="00EB3F31">
      <w:pPr>
        <w:ind w:left="-142"/>
        <w:rPr>
          <w:rFonts w:ascii="Open Sans" w:hAnsi="Open Sans" w:cs="Open Sans"/>
          <w:lang w:val="en-US"/>
        </w:rPr>
      </w:pPr>
    </w:p>
    <w:p w14:paraId="07657CFC" w14:textId="67CCF13B" w:rsidR="00EB3F31" w:rsidRDefault="00EB3F31" w:rsidP="00EB3F31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Fill in the Details of the Exhibits, irrespective of using your Preferred Forwarder:</w:t>
      </w:r>
    </w:p>
    <w:p w14:paraId="5B78772F" w14:textId="77777777" w:rsidR="00EB3F31" w:rsidRPr="007D1FA8" w:rsidRDefault="00EB3F31" w:rsidP="00EB3F31">
      <w:pPr>
        <w:ind w:left="-142"/>
        <w:rPr>
          <w:rFonts w:ascii="Open Sans" w:hAnsi="Open Sans" w:cs="Open Sans"/>
          <w:sz w:val="8"/>
          <w:szCs w:val="8"/>
          <w:lang w:val="en-US"/>
        </w:rPr>
      </w:pPr>
    </w:p>
    <w:tbl>
      <w:tblPr>
        <w:tblW w:w="0" w:type="auto"/>
        <w:jc w:val="center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631"/>
        <w:gridCol w:w="3519"/>
        <w:gridCol w:w="3119"/>
        <w:gridCol w:w="1701"/>
        <w:gridCol w:w="2141"/>
      </w:tblGrid>
      <w:tr w:rsidR="00EB3F31" w:rsidRPr="008E6886" w14:paraId="44E90636" w14:textId="77777777" w:rsidTr="00E2689A">
        <w:trPr>
          <w:cantSplit/>
          <w:trHeight w:val="295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7812349" w14:textId="77777777" w:rsidR="00EB3F31" w:rsidRPr="00DF3CE3" w:rsidRDefault="00EB3F31" w:rsidP="00E2689A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DF3CE3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No.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0337FDB" w14:textId="77777777" w:rsidR="00EB3F31" w:rsidRPr="00DF3CE3" w:rsidRDefault="00EB3F31" w:rsidP="00E2689A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DF3CE3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Description of Exhibits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02BCFAAF" w14:textId="77777777" w:rsidR="00EB3F31" w:rsidRPr="00DF3CE3" w:rsidRDefault="00EB3F31" w:rsidP="00E2689A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DF3CE3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Type of Packing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26E9C472" w14:textId="77777777" w:rsidR="00EB3F31" w:rsidRPr="00DF3CE3" w:rsidRDefault="00EB3F31" w:rsidP="00E2689A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DF3CE3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Gross Weight</w:t>
            </w: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71221E15" w14:textId="77777777" w:rsidR="00EB3F31" w:rsidRPr="00DF3CE3" w:rsidRDefault="00EB3F31" w:rsidP="00E2689A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</w:pPr>
            <w:r w:rsidRPr="00DF3CE3">
              <w:rPr>
                <w:rFonts w:ascii="Open Sans" w:hAnsi="Open Sans" w:cs="Open Sans"/>
                <w:b/>
                <w:bCs/>
                <w:color w:val="000000" w:themeColor="text1"/>
                <w:sz w:val="20"/>
              </w:rPr>
              <w:t>Dimensions</w:t>
            </w:r>
          </w:p>
        </w:tc>
      </w:tr>
      <w:tr w:rsidR="00EB3F31" w:rsidRPr="008E6886" w14:paraId="12C6F477" w14:textId="77777777" w:rsidTr="00E2689A">
        <w:trPr>
          <w:cantSplit/>
          <w:trHeight w:val="25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  <w:vAlign w:val="center"/>
          </w:tcPr>
          <w:p w14:paraId="3AA025C0" w14:textId="77777777" w:rsidR="00EB3F31" w:rsidRPr="00DF3CE3" w:rsidRDefault="00EB3F31" w:rsidP="00E2689A">
            <w:pPr>
              <w:pStyle w:val="Table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</w:pPr>
            <w:r w:rsidRPr="00DF3CE3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51250" w14:textId="77777777" w:rsidR="00EB3F31" w:rsidRPr="009D796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C5F8F" w14:textId="77777777" w:rsidR="00EB3F31" w:rsidRPr="009D796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A91EC" w14:textId="77777777" w:rsidR="00EB3F31" w:rsidRPr="009D796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CBB37" w14:textId="77777777" w:rsidR="00EB3F31" w:rsidRPr="009D7966" w:rsidRDefault="00EB3F31" w:rsidP="000530B1">
            <w:pPr>
              <w:pStyle w:val="TableText"/>
              <w:rPr>
                <w:rFonts w:ascii="Open Sans" w:hAnsi="Open Sans" w:cs="Open Sans"/>
                <w:color w:val="auto"/>
                <w:sz w:val="16"/>
                <w:szCs w:val="16"/>
              </w:rPr>
            </w:pPr>
          </w:p>
        </w:tc>
      </w:tr>
      <w:tr w:rsidR="00EB3F31" w:rsidRPr="009838C7" w14:paraId="4F0B786A" w14:textId="77777777" w:rsidTr="00E2689A">
        <w:trPr>
          <w:trHeight w:val="250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759D37A5" w14:textId="77777777" w:rsidR="00EB3F31" w:rsidRPr="00DF3CE3" w:rsidRDefault="00EB3F31" w:rsidP="00E2689A">
            <w:pPr>
              <w:pStyle w:val="Body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</w:pPr>
            <w:r w:rsidRPr="00DF3CE3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C9A8C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1AC07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40BE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7558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</w:tr>
      <w:tr w:rsidR="00EB3F31" w:rsidRPr="009838C7" w14:paraId="5130EC3A" w14:textId="77777777" w:rsidTr="00E2689A">
        <w:trPr>
          <w:trHeight w:val="268"/>
          <w:jc w:val="center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E2D5" w:themeFill="accent2" w:themeFillTint="33"/>
          </w:tcPr>
          <w:p w14:paraId="061748A0" w14:textId="77777777" w:rsidR="00EB3F31" w:rsidRPr="00DF3CE3" w:rsidRDefault="00EB3F31" w:rsidP="00E2689A">
            <w:pPr>
              <w:pStyle w:val="BodyText"/>
              <w:jc w:val="center"/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</w:pPr>
            <w:r w:rsidRPr="00DF3CE3">
              <w:rPr>
                <w:rFonts w:ascii="Open Sans" w:hAnsi="Open Sans" w:cs="Open Sans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9D048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82FCD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E968D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27936" w14:textId="77777777" w:rsidR="00EB3F31" w:rsidRPr="009D7966" w:rsidRDefault="00EB3F31" w:rsidP="000530B1">
            <w:pPr>
              <w:pStyle w:val="NoSpacing"/>
              <w:rPr>
                <w:rFonts w:ascii="Open Sans" w:hAnsi="Open Sans" w:cs="Open Sans"/>
                <w:sz w:val="16"/>
                <w:szCs w:val="16"/>
              </w:rPr>
            </w:pPr>
          </w:p>
        </w:tc>
      </w:tr>
    </w:tbl>
    <w:p w14:paraId="5CE33E37" w14:textId="77777777" w:rsidR="00EB3F31" w:rsidRPr="003B4E86" w:rsidRDefault="00EB3F31" w:rsidP="00EB3F31">
      <w:pPr>
        <w:ind w:left="-142"/>
        <w:rPr>
          <w:rFonts w:ascii="Open Sans" w:hAnsi="Open Sans" w:cs="Open Sans"/>
          <w:sz w:val="12"/>
          <w:szCs w:val="12"/>
          <w:lang w:val="en-US"/>
        </w:rPr>
      </w:pPr>
    </w:p>
    <w:p w14:paraId="075935C2" w14:textId="77777777" w:rsidR="00E2689A" w:rsidRDefault="00E2689A" w:rsidP="00EB3F31">
      <w:pPr>
        <w:ind w:left="-142"/>
        <w:rPr>
          <w:rFonts w:ascii="Open Sans" w:hAnsi="Open Sans" w:cs="Open Sans"/>
          <w:lang w:val="en-US"/>
        </w:rPr>
      </w:pPr>
    </w:p>
    <w:p w14:paraId="14D6B952" w14:textId="4F0B80CE" w:rsidR="00EB3F31" w:rsidRDefault="00EB3F31" w:rsidP="00EB3F31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We agree to pay all charges on receipt of invoice:</w:t>
      </w:r>
    </w:p>
    <w:p w14:paraId="53DD2489" w14:textId="77777777" w:rsidR="009A6123" w:rsidRDefault="009A6123" w:rsidP="00EB3F31">
      <w:pPr>
        <w:ind w:left="-142"/>
        <w:rPr>
          <w:rFonts w:ascii="Open Sans" w:hAnsi="Open Sans" w:cs="Open Sans"/>
          <w:lang w:val="en-US"/>
        </w:rPr>
      </w:pPr>
    </w:p>
    <w:p w14:paraId="0C904380" w14:textId="77777777" w:rsidR="00EB3F31" w:rsidRDefault="00EB3F31" w:rsidP="00EB3F31">
      <w:pPr>
        <w:ind w:left="-142"/>
        <w:rPr>
          <w:rFonts w:ascii="Open Sans" w:hAnsi="Open Sans" w:cs="Open Sans"/>
          <w:lang w:val="en-US"/>
        </w:rPr>
      </w:pPr>
    </w:p>
    <w:p w14:paraId="157A4EA2" w14:textId="4ECD467B" w:rsidR="00EB3F31" w:rsidRDefault="00EB3F31" w:rsidP="00243F8E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Name and Signature:</w:t>
      </w:r>
      <w:r w:rsidR="00243F8E">
        <w:rPr>
          <w:rFonts w:ascii="Open Sans" w:hAnsi="Open Sans" w:cs="Open Sans"/>
          <w:lang w:val="en-US"/>
        </w:rPr>
        <w:t xml:space="preserve"> </w:t>
      </w:r>
      <w:r>
        <w:rPr>
          <w:rFonts w:ascii="Open Sans" w:hAnsi="Open Sans" w:cs="Open Sans"/>
          <w:lang w:val="en-US"/>
        </w:rPr>
        <w:t>--------------------------------------------------------------</w:t>
      </w:r>
    </w:p>
    <w:p w14:paraId="10275B1F" w14:textId="77777777" w:rsidR="00243F8E" w:rsidRDefault="00243F8E" w:rsidP="00243F8E">
      <w:pPr>
        <w:ind w:left="-142"/>
        <w:rPr>
          <w:rFonts w:ascii="Open Sans" w:hAnsi="Open Sans" w:cs="Open Sans"/>
          <w:lang w:val="en-US"/>
        </w:rPr>
      </w:pPr>
    </w:p>
    <w:p w14:paraId="50DF6590" w14:textId="0CA4DB9A" w:rsidR="00E82676" w:rsidRPr="007D4931" w:rsidRDefault="00EB3F31" w:rsidP="00243F8E">
      <w:pPr>
        <w:ind w:left="-142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Date:</w:t>
      </w:r>
      <w:r w:rsidR="00243F8E">
        <w:rPr>
          <w:rFonts w:ascii="Open Sans" w:hAnsi="Open Sans" w:cs="Open Sans"/>
          <w:lang w:val="en-US"/>
        </w:rPr>
        <w:t xml:space="preserve">  </w:t>
      </w:r>
      <w:r>
        <w:rPr>
          <w:rFonts w:ascii="Open Sans" w:hAnsi="Open Sans" w:cs="Open Sans"/>
          <w:lang w:val="en-US"/>
        </w:rPr>
        <w:t>------------------------------------------------------------------------------------</w:t>
      </w:r>
    </w:p>
    <w:sectPr w:rsidR="00E82676" w:rsidRPr="007D4931" w:rsidSect="00FC2775">
      <w:headerReference w:type="default" r:id="rId17"/>
      <w:footerReference w:type="even" r:id="rId18"/>
      <w:footerReference w:type="first" r:id="rId19"/>
      <w:pgSz w:w="11907" w:h="16840" w:code="9"/>
      <w:pgMar w:top="82" w:right="618" w:bottom="10" w:left="426" w:header="16" w:footer="0" w:gutter="0"/>
      <w:pgNumType w:star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7629C8" w14:textId="77777777" w:rsidR="00C3740E" w:rsidRDefault="00C3740E">
      <w:r>
        <w:separator/>
      </w:r>
    </w:p>
  </w:endnote>
  <w:endnote w:type="continuationSeparator" w:id="0">
    <w:p w14:paraId="1E67888B" w14:textId="77777777" w:rsidR="00C3740E" w:rsidRDefault="00C37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Open Sans Light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eo">
    <w:charset w:val="00"/>
    <w:family w:val="auto"/>
    <w:pitch w:val="variable"/>
    <w:sig w:usb0="00000007" w:usb1="00000000" w:usb2="00000000" w:usb3="00000000" w:csb0="00000083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2408" w14:textId="4242DCC7" w:rsidR="00C92518" w:rsidRDefault="009A6123" w:rsidP="009C0F63">
    <w:pPr>
      <w:pStyle w:val="Footer"/>
      <w:framePr w:wrap="around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59776" behindDoc="0" locked="0" layoutInCell="1" allowOverlap="1" wp14:anchorId="1A1C8E78" wp14:editId="0AF8634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0080" cy="345440"/>
              <wp:effectExtent l="0" t="0" r="7620" b="0"/>
              <wp:wrapNone/>
              <wp:docPr id="2071612498" name="Text Box 5" descr="DSV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285A1D" w14:textId="6115A9DA" w:rsidR="009A6123" w:rsidRPr="009A6123" w:rsidRDefault="009A6123" w:rsidP="009A612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A61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DSV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1C8E7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DSV internal" style="position:absolute;margin-left:0;margin-top:0;width:50.4pt;height:27.2pt;z-index:25165977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" filled="f" stroked="f">
              <v:fill o:detectmouseclick="t"/>
              <v:textbox style="mso-fit-shape-to-text:t" inset="0,0,0,15pt">
                <w:txbxContent>
                  <w:p w14:paraId="02285A1D" w14:textId="6115A9DA" w:rsidR="009A6123" w:rsidRPr="009A6123" w:rsidRDefault="009A6123" w:rsidP="009A612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A612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DSV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92518">
      <w:rPr>
        <w:rStyle w:val="PageNumber"/>
      </w:rPr>
      <w:fldChar w:fldCharType="begin"/>
    </w:r>
    <w:r w:rsidR="00C92518">
      <w:rPr>
        <w:rStyle w:val="PageNumber"/>
      </w:rPr>
      <w:instrText xml:space="preserve">PAGE  </w:instrText>
    </w:r>
    <w:r w:rsidR="00C92518">
      <w:rPr>
        <w:rStyle w:val="PageNumber"/>
      </w:rPr>
      <w:fldChar w:fldCharType="end"/>
    </w:r>
  </w:p>
  <w:p w14:paraId="06F0416B" w14:textId="77777777" w:rsidR="00C92518" w:rsidRDefault="00C92518" w:rsidP="00D3342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9F127" w14:textId="63DCA7F6" w:rsidR="0023608E" w:rsidRDefault="009A612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752" behindDoc="0" locked="0" layoutInCell="1" allowOverlap="1" wp14:anchorId="232476BD" wp14:editId="7735254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40080" cy="345440"/>
              <wp:effectExtent l="0" t="0" r="7620" b="0"/>
              <wp:wrapNone/>
              <wp:docPr id="116004775" name="Text Box 4" descr="DSV 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008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7F96631" w14:textId="65D25212" w:rsidR="009A6123" w:rsidRPr="009A6123" w:rsidRDefault="009A6123" w:rsidP="009A612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</w:pPr>
                          <w:r w:rsidRPr="009A612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</w:rPr>
                            <w:t>DSV 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2476B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DSV internal" style="position:absolute;margin-left:0;margin-top:0;width:50.4pt;height:27.2pt;z-index:25165875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" filled="f" stroked="f">
              <v:fill o:detectmouseclick="t"/>
              <v:textbox style="mso-fit-shape-to-text:t" inset="0,0,0,15pt">
                <w:txbxContent>
                  <w:p w14:paraId="67F96631" w14:textId="65D25212" w:rsidR="009A6123" w:rsidRPr="009A6123" w:rsidRDefault="009A6123" w:rsidP="009A6123">
                    <w:pPr>
                      <w:rPr>
                        <w:rFonts w:ascii="Calibri" w:eastAsia="Calibri" w:hAnsi="Calibri" w:cs="Calibri"/>
                        <w:noProof/>
                        <w:color w:val="000000"/>
                      </w:rPr>
                    </w:pPr>
                    <w:r w:rsidRPr="009A6123">
                      <w:rPr>
                        <w:rFonts w:ascii="Calibri" w:eastAsia="Calibri" w:hAnsi="Calibri" w:cs="Calibri"/>
                        <w:noProof/>
                        <w:color w:val="000000"/>
                      </w:rPr>
                      <w:t>DSV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8D3FEB" w14:textId="77777777" w:rsidR="00C3740E" w:rsidRDefault="00C3740E">
      <w:r>
        <w:separator/>
      </w:r>
    </w:p>
  </w:footnote>
  <w:footnote w:type="continuationSeparator" w:id="0">
    <w:p w14:paraId="2606B8EA" w14:textId="77777777" w:rsidR="00C3740E" w:rsidRDefault="00C374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98F00" w14:textId="77777777" w:rsidR="00DE23FC" w:rsidRDefault="00DE23FC">
    <w:pPr>
      <w:pStyle w:val="Header"/>
    </w:pPr>
  </w:p>
  <w:p w14:paraId="23EFE5DE" w14:textId="77777777" w:rsidR="00DB719D" w:rsidRDefault="00DB71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4A847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468BB4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0EC7C2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4002D1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228741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2F8D97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44C25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16102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92C7DD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9AC55D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3963449"/>
    <w:multiLevelType w:val="hybridMultilevel"/>
    <w:tmpl w:val="9AC03E26"/>
    <w:lvl w:ilvl="0" w:tplc="9BA8EB1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DD0C7D"/>
    <w:multiLevelType w:val="multilevel"/>
    <w:tmpl w:val="6F7C78F4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13" w15:restartNumberingAfterBreak="0">
    <w:nsid w:val="0BE15C35"/>
    <w:multiLevelType w:val="multilevel"/>
    <w:tmpl w:val="6C94D710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13857D3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1C1505D4"/>
    <w:multiLevelType w:val="hybridMultilevel"/>
    <w:tmpl w:val="A96031F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CD661F"/>
    <w:multiLevelType w:val="hybridMultilevel"/>
    <w:tmpl w:val="AFD28A00"/>
    <w:lvl w:ilvl="0" w:tplc="8C5C150C">
      <w:start w:val="1"/>
      <w:numFmt w:val="bullet"/>
      <w:lvlText w:val=""/>
      <w:lvlJc w:val="left"/>
      <w:pPr>
        <w:tabs>
          <w:tab w:val="num" w:pos="261"/>
        </w:tabs>
        <w:ind w:left="261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2DCE6FAF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18" w15:restartNumberingAfterBreak="0">
    <w:nsid w:val="33045F2D"/>
    <w:multiLevelType w:val="hybridMultilevel"/>
    <w:tmpl w:val="9D3A6050"/>
    <w:lvl w:ilvl="0" w:tplc="62DE4F9C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  <w:b w:val="0"/>
        <w:color w:val="auto"/>
        <w:sz w:val="20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C12704"/>
    <w:multiLevelType w:val="multilevel"/>
    <w:tmpl w:val="018CCDEC"/>
    <w:lvl w:ilvl="0">
      <w:start w:val="4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0" w15:restartNumberingAfterBreak="0">
    <w:nsid w:val="34B95C87"/>
    <w:multiLevelType w:val="hybridMultilevel"/>
    <w:tmpl w:val="15F488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715757"/>
    <w:multiLevelType w:val="hybridMultilevel"/>
    <w:tmpl w:val="D08050A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97058D"/>
    <w:multiLevelType w:val="hybridMultilevel"/>
    <w:tmpl w:val="4F224EE0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4C5004"/>
    <w:multiLevelType w:val="hybridMultilevel"/>
    <w:tmpl w:val="CC42959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B26FDF"/>
    <w:multiLevelType w:val="singleLevel"/>
    <w:tmpl w:val="2D78C1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5" w15:restartNumberingAfterBreak="0">
    <w:nsid w:val="48745ACA"/>
    <w:multiLevelType w:val="hybridMultilevel"/>
    <w:tmpl w:val="84F2CFDE"/>
    <w:lvl w:ilvl="0" w:tplc="12407706">
      <w:start w:val="125"/>
      <w:numFmt w:val="bullet"/>
      <w:lvlText w:val=""/>
      <w:lvlJc w:val="left"/>
      <w:pPr>
        <w:ind w:left="218" w:hanging="360"/>
      </w:pPr>
      <w:rPr>
        <w:rFonts w:ascii="Symbol" w:eastAsia="Times New Roman" w:hAnsi="Symbol" w:cs="Open Sans" w:hint="default"/>
      </w:rPr>
    </w:lvl>
    <w:lvl w:ilvl="1" w:tplc="08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4D9D3D1F"/>
    <w:multiLevelType w:val="multilevel"/>
    <w:tmpl w:val="D7C42C3A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Comic Sans MS" w:hAnsi="Comic Sans MS"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Comic Sans MS" w:hAnsi="Comic Sans MS"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Comic Sans MS" w:hAnsi="Comic Sans MS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Comic Sans MS" w:hAnsi="Comic Sans MS" w:hint="default"/>
      </w:rPr>
    </w:lvl>
  </w:abstractNum>
  <w:abstractNum w:abstractNumId="27" w15:restartNumberingAfterBreak="0">
    <w:nsid w:val="55184AA6"/>
    <w:multiLevelType w:val="multilevel"/>
    <w:tmpl w:val="E902949A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 w15:restartNumberingAfterBreak="0">
    <w:nsid w:val="58D66317"/>
    <w:multiLevelType w:val="hybridMultilevel"/>
    <w:tmpl w:val="2ECCB2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BE05E28"/>
    <w:multiLevelType w:val="singleLevel"/>
    <w:tmpl w:val="D1E0294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</w:abstractNum>
  <w:abstractNum w:abstractNumId="30" w15:restartNumberingAfterBreak="0">
    <w:nsid w:val="5E2A388A"/>
    <w:multiLevelType w:val="hybridMultilevel"/>
    <w:tmpl w:val="8ABCB8F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0A27A5B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67DC2B2D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 w15:restartNumberingAfterBreak="0">
    <w:nsid w:val="683F0C60"/>
    <w:multiLevelType w:val="hybridMultilevel"/>
    <w:tmpl w:val="C5E09AFA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FC34AB1"/>
    <w:multiLevelType w:val="multilevel"/>
    <w:tmpl w:val="6AC0DD08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u w:val="none"/>
      </w:rPr>
    </w:lvl>
  </w:abstractNum>
  <w:abstractNum w:abstractNumId="35" w15:restartNumberingAfterBreak="0">
    <w:nsid w:val="717C0449"/>
    <w:multiLevelType w:val="hybridMultilevel"/>
    <w:tmpl w:val="1FAC55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5334C7"/>
    <w:multiLevelType w:val="singleLevel"/>
    <w:tmpl w:val="CFF6B896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Arial Black" w:hAnsi="Arial Black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</w:abstractNum>
  <w:abstractNum w:abstractNumId="37" w15:restartNumberingAfterBreak="0">
    <w:nsid w:val="7F3D1888"/>
    <w:multiLevelType w:val="hybridMultilevel"/>
    <w:tmpl w:val="7DA47268"/>
    <w:lvl w:ilvl="0" w:tplc="8C5C150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00008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0403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438864989">
    <w:abstractNumId w:val="9"/>
  </w:num>
  <w:num w:numId="3" w16cid:durableId="1707026965">
    <w:abstractNumId w:val="7"/>
  </w:num>
  <w:num w:numId="4" w16cid:durableId="819153730">
    <w:abstractNumId w:val="6"/>
  </w:num>
  <w:num w:numId="5" w16cid:durableId="1793861528">
    <w:abstractNumId w:val="5"/>
  </w:num>
  <w:num w:numId="6" w16cid:durableId="694117902">
    <w:abstractNumId w:val="4"/>
  </w:num>
  <w:num w:numId="7" w16cid:durableId="2033458588">
    <w:abstractNumId w:val="8"/>
  </w:num>
  <w:num w:numId="8" w16cid:durableId="405735016">
    <w:abstractNumId w:val="3"/>
  </w:num>
  <w:num w:numId="9" w16cid:durableId="17508111">
    <w:abstractNumId w:val="2"/>
  </w:num>
  <w:num w:numId="10" w16cid:durableId="536551097">
    <w:abstractNumId w:val="1"/>
  </w:num>
  <w:num w:numId="11" w16cid:durableId="1645893502">
    <w:abstractNumId w:val="0"/>
  </w:num>
  <w:num w:numId="12" w16cid:durableId="1061755153">
    <w:abstractNumId w:val="14"/>
  </w:num>
  <w:num w:numId="13" w16cid:durableId="1538856643">
    <w:abstractNumId w:val="15"/>
  </w:num>
  <w:num w:numId="14" w16cid:durableId="1676572691">
    <w:abstractNumId w:val="26"/>
  </w:num>
  <w:num w:numId="15" w16cid:durableId="1430735244">
    <w:abstractNumId w:val="16"/>
  </w:num>
  <w:num w:numId="16" w16cid:durableId="1386830373">
    <w:abstractNumId w:val="19"/>
  </w:num>
  <w:num w:numId="17" w16cid:durableId="2010057937">
    <w:abstractNumId w:val="21"/>
  </w:num>
  <w:num w:numId="18" w16cid:durableId="1837770687">
    <w:abstractNumId w:val="22"/>
  </w:num>
  <w:num w:numId="19" w16cid:durableId="2131044002">
    <w:abstractNumId w:val="34"/>
  </w:num>
  <w:num w:numId="20" w16cid:durableId="1598639280">
    <w:abstractNumId w:val="17"/>
  </w:num>
  <w:num w:numId="21" w16cid:durableId="1025910157">
    <w:abstractNumId w:val="27"/>
  </w:num>
  <w:num w:numId="22" w16cid:durableId="1061176896">
    <w:abstractNumId w:val="33"/>
  </w:num>
  <w:num w:numId="23" w16cid:durableId="1430007780">
    <w:abstractNumId w:val="37"/>
  </w:num>
  <w:num w:numId="24" w16cid:durableId="2114588055">
    <w:abstractNumId w:val="32"/>
  </w:num>
  <w:num w:numId="25" w16cid:durableId="263730096">
    <w:abstractNumId w:val="12"/>
  </w:num>
  <w:num w:numId="26" w16cid:durableId="377973043">
    <w:abstractNumId w:val="29"/>
  </w:num>
  <w:num w:numId="27" w16cid:durableId="267081736">
    <w:abstractNumId w:val="36"/>
  </w:num>
  <w:num w:numId="28" w16cid:durableId="2047219326">
    <w:abstractNumId w:val="23"/>
  </w:num>
  <w:num w:numId="29" w16cid:durableId="585727300">
    <w:abstractNumId w:val="13"/>
  </w:num>
  <w:num w:numId="30" w16cid:durableId="1604804389">
    <w:abstractNumId w:val="30"/>
  </w:num>
  <w:num w:numId="31" w16cid:durableId="1245644778">
    <w:abstractNumId w:val="20"/>
  </w:num>
  <w:num w:numId="32" w16cid:durableId="1469666490">
    <w:abstractNumId w:val="35"/>
  </w:num>
  <w:num w:numId="33" w16cid:durableId="934509492">
    <w:abstractNumId w:val="28"/>
  </w:num>
  <w:num w:numId="34" w16cid:durableId="210769409">
    <w:abstractNumId w:val="24"/>
  </w:num>
  <w:num w:numId="35" w16cid:durableId="1291284523">
    <w:abstractNumId w:val="31"/>
  </w:num>
  <w:num w:numId="36" w16cid:durableId="1891846788">
    <w:abstractNumId w:val="25"/>
  </w:num>
  <w:num w:numId="37" w16cid:durableId="1584217090">
    <w:abstractNumId w:val="18"/>
  </w:num>
  <w:num w:numId="38" w16cid:durableId="16116188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621"/>
    <w:rsid w:val="00005FF9"/>
    <w:rsid w:val="00010733"/>
    <w:rsid w:val="00010DA0"/>
    <w:rsid w:val="000110FE"/>
    <w:rsid w:val="00012CC1"/>
    <w:rsid w:val="00012EE8"/>
    <w:rsid w:val="00013274"/>
    <w:rsid w:val="000166FE"/>
    <w:rsid w:val="00022151"/>
    <w:rsid w:val="000221FB"/>
    <w:rsid w:val="000230EF"/>
    <w:rsid w:val="00023D79"/>
    <w:rsid w:val="00026EF0"/>
    <w:rsid w:val="000332F1"/>
    <w:rsid w:val="00033301"/>
    <w:rsid w:val="000355D7"/>
    <w:rsid w:val="00037E17"/>
    <w:rsid w:val="00041B7D"/>
    <w:rsid w:val="0004290D"/>
    <w:rsid w:val="000467E5"/>
    <w:rsid w:val="00046FC7"/>
    <w:rsid w:val="000530B1"/>
    <w:rsid w:val="000548E9"/>
    <w:rsid w:val="00060A15"/>
    <w:rsid w:val="00062070"/>
    <w:rsid w:val="00062BD3"/>
    <w:rsid w:val="00067CBB"/>
    <w:rsid w:val="00070328"/>
    <w:rsid w:val="0007144E"/>
    <w:rsid w:val="00071E8C"/>
    <w:rsid w:val="000725BD"/>
    <w:rsid w:val="00072B60"/>
    <w:rsid w:val="000730F5"/>
    <w:rsid w:val="0007364C"/>
    <w:rsid w:val="000750CC"/>
    <w:rsid w:val="00077ABB"/>
    <w:rsid w:val="00094B46"/>
    <w:rsid w:val="00094FED"/>
    <w:rsid w:val="000A2864"/>
    <w:rsid w:val="000A2E6A"/>
    <w:rsid w:val="000A2ED9"/>
    <w:rsid w:val="000A3BB8"/>
    <w:rsid w:val="000A541A"/>
    <w:rsid w:val="000A5F3C"/>
    <w:rsid w:val="000A6F1E"/>
    <w:rsid w:val="000A711A"/>
    <w:rsid w:val="000B20F5"/>
    <w:rsid w:val="000B35DE"/>
    <w:rsid w:val="000B52DE"/>
    <w:rsid w:val="000B5A22"/>
    <w:rsid w:val="000B6795"/>
    <w:rsid w:val="000C779B"/>
    <w:rsid w:val="000D0C4C"/>
    <w:rsid w:val="000D52FB"/>
    <w:rsid w:val="000E04A3"/>
    <w:rsid w:val="000F1935"/>
    <w:rsid w:val="001145F7"/>
    <w:rsid w:val="001208A5"/>
    <w:rsid w:val="00127B9E"/>
    <w:rsid w:val="0013273E"/>
    <w:rsid w:val="00133D43"/>
    <w:rsid w:val="00133DD0"/>
    <w:rsid w:val="001358E1"/>
    <w:rsid w:val="00135E29"/>
    <w:rsid w:val="00137668"/>
    <w:rsid w:val="00140213"/>
    <w:rsid w:val="0014125D"/>
    <w:rsid w:val="0014166F"/>
    <w:rsid w:val="001425AF"/>
    <w:rsid w:val="00142B6D"/>
    <w:rsid w:val="00143553"/>
    <w:rsid w:val="001478E8"/>
    <w:rsid w:val="00151A5A"/>
    <w:rsid w:val="001552D7"/>
    <w:rsid w:val="00155728"/>
    <w:rsid w:val="00156526"/>
    <w:rsid w:val="00156655"/>
    <w:rsid w:val="0015735B"/>
    <w:rsid w:val="00157A29"/>
    <w:rsid w:val="001624A9"/>
    <w:rsid w:val="00163D4D"/>
    <w:rsid w:val="0016469C"/>
    <w:rsid w:val="001712EA"/>
    <w:rsid w:val="00171EB8"/>
    <w:rsid w:val="0017475F"/>
    <w:rsid w:val="0017597E"/>
    <w:rsid w:val="00176426"/>
    <w:rsid w:val="00184FF5"/>
    <w:rsid w:val="001854E9"/>
    <w:rsid w:val="001960DE"/>
    <w:rsid w:val="00196143"/>
    <w:rsid w:val="001966B1"/>
    <w:rsid w:val="001A4D13"/>
    <w:rsid w:val="001A5C42"/>
    <w:rsid w:val="001A6782"/>
    <w:rsid w:val="001A79ED"/>
    <w:rsid w:val="001B659F"/>
    <w:rsid w:val="001B6CF2"/>
    <w:rsid w:val="001C21C9"/>
    <w:rsid w:val="001D00B7"/>
    <w:rsid w:val="001D20C1"/>
    <w:rsid w:val="001D64FB"/>
    <w:rsid w:val="001D6C10"/>
    <w:rsid w:val="001F23E5"/>
    <w:rsid w:val="001F2B51"/>
    <w:rsid w:val="001F3033"/>
    <w:rsid w:val="001F5988"/>
    <w:rsid w:val="002016E6"/>
    <w:rsid w:val="002026D1"/>
    <w:rsid w:val="00202D68"/>
    <w:rsid w:val="00202DEF"/>
    <w:rsid w:val="00203438"/>
    <w:rsid w:val="0020370B"/>
    <w:rsid w:val="0021012B"/>
    <w:rsid w:val="0021164B"/>
    <w:rsid w:val="00211EF3"/>
    <w:rsid w:val="00212AF0"/>
    <w:rsid w:val="00213C57"/>
    <w:rsid w:val="00213CF2"/>
    <w:rsid w:val="00214888"/>
    <w:rsid w:val="00215EF5"/>
    <w:rsid w:val="00222514"/>
    <w:rsid w:val="002269F8"/>
    <w:rsid w:val="00230A12"/>
    <w:rsid w:val="00230F3E"/>
    <w:rsid w:val="00232693"/>
    <w:rsid w:val="002334BD"/>
    <w:rsid w:val="002341E9"/>
    <w:rsid w:val="0023608E"/>
    <w:rsid w:val="00240453"/>
    <w:rsid w:val="002410DB"/>
    <w:rsid w:val="00243F8E"/>
    <w:rsid w:val="00246309"/>
    <w:rsid w:val="00251053"/>
    <w:rsid w:val="00251952"/>
    <w:rsid w:val="002543DC"/>
    <w:rsid w:val="0025737F"/>
    <w:rsid w:val="0026158C"/>
    <w:rsid w:val="002652E6"/>
    <w:rsid w:val="0027387E"/>
    <w:rsid w:val="00273A59"/>
    <w:rsid w:val="0028037E"/>
    <w:rsid w:val="00281084"/>
    <w:rsid w:val="002918C2"/>
    <w:rsid w:val="002A21FD"/>
    <w:rsid w:val="002A557C"/>
    <w:rsid w:val="002B004E"/>
    <w:rsid w:val="002B4E62"/>
    <w:rsid w:val="002B691E"/>
    <w:rsid w:val="002B7A40"/>
    <w:rsid w:val="002C014D"/>
    <w:rsid w:val="002C2E09"/>
    <w:rsid w:val="002C4C76"/>
    <w:rsid w:val="002C5293"/>
    <w:rsid w:val="002C6142"/>
    <w:rsid w:val="002C7A3D"/>
    <w:rsid w:val="002D0BAA"/>
    <w:rsid w:val="002D3C35"/>
    <w:rsid w:val="002D3CDB"/>
    <w:rsid w:val="002D4312"/>
    <w:rsid w:val="002E0114"/>
    <w:rsid w:val="002E3232"/>
    <w:rsid w:val="002E3BF1"/>
    <w:rsid w:val="002E6427"/>
    <w:rsid w:val="002E6693"/>
    <w:rsid w:val="002E6AB5"/>
    <w:rsid w:val="002F23EA"/>
    <w:rsid w:val="002F5F9A"/>
    <w:rsid w:val="0030124E"/>
    <w:rsid w:val="003029C5"/>
    <w:rsid w:val="0030586A"/>
    <w:rsid w:val="003204DA"/>
    <w:rsid w:val="003260E1"/>
    <w:rsid w:val="00326B90"/>
    <w:rsid w:val="00327C25"/>
    <w:rsid w:val="003314A7"/>
    <w:rsid w:val="0033253A"/>
    <w:rsid w:val="003349AE"/>
    <w:rsid w:val="0033710A"/>
    <w:rsid w:val="00340229"/>
    <w:rsid w:val="003403E9"/>
    <w:rsid w:val="00341E7B"/>
    <w:rsid w:val="00345D7D"/>
    <w:rsid w:val="003531FD"/>
    <w:rsid w:val="003576B9"/>
    <w:rsid w:val="0036068F"/>
    <w:rsid w:val="00360B51"/>
    <w:rsid w:val="0036138F"/>
    <w:rsid w:val="00362FF7"/>
    <w:rsid w:val="003655AE"/>
    <w:rsid w:val="00366754"/>
    <w:rsid w:val="003722D3"/>
    <w:rsid w:val="003732A9"/>
    <w:rsid w:val="00373FC2"/>
    <w:rsid w:val="00375D99"/>
    <w:rsid w:val="00376BCF"/>
    <w:rsid w:val="00381BEE"/>
    <w:rsid w:val="00383FE3"/>
    <w:rsid w:val="003871F1"/>
    <w:rsid w:val="003875D4"/>
    <w:rsid w:val="00391E66"/>
    <w:rsid w:val="00394624"/>
    <w:rsid w:val="00395E9F"/>
    <w:rsid w:val="003A029E"/>
    <w:rsid w:val="003A1248"/>
    <w:rsid w:val="003A1AFF"/>
    <w:rsid w:val="003A1E35"/>
    <w:rsid w:val="003A3907"/>
    <w:rsid w:val="003A7AAA"/>
    <w:rsid w:val="003B0D36"/>
    <w:rsid w:val="003B2D3A"/>
    <w:rsid w:val="003B56EE"/>
    <w:rsid w:val="003B6919"/>
    <w:rsid w:val="003B72CD"/>
    <w:rsid w:val="003B77F9"/>
    <w:rsid w:val="003C3B29"/>
    <w:rsid w:val="003C67BE"/>
    <w:rsid w:val="003C75C5"/>
    <w:rsid w:val="003D0A87"/>
    <w:rsid w:val="003D31B0"/>
    <w:rsid w:val="003D77D2"/>
    <w:rsid w:val="003E079B"/>
    <w:rsid w:val="003E4491"/>
    <w:rsid w:val="003E4937"/>
    <w:rsid w:val="003E77AA"/>
    <w:rsid w:val="003E7BD1"/>
    <w:rsid w:val="003F1F63"/>
    <w:rsid w:val="00402765"/>
    <w:rsid w:val="004038A1"/>
    <w:rsid w:val="00403F33"/>
    <w:rsid w:val="00405CCA"/>
    <w:rsid w:val="00407099"/>
    <w:rsid w:val="00410EA4"/>
    <w:rsid w:val="00411E35"/>
    <w:rsid w:val="00411F00"/>
    <w:rsid w:val="0041271C"/>
    <w:rsid w:val="00412A73"/>
    <w:rsid w:val="00416199"/>
    <w:rsid w:val="00417DD6"/>
    <w:rsid w:val="00422224"/>
    <w:rsid w:val="004234CF"/>
    <w:rsid w:val="00424AE0"/>
    <w:rsid w:val="00425D9B"/>
    <w:rsid w:val="00426BC1"/>
    <w:rsid w:val="00432213"/>
    <w:rsid w:val="00433651"/>
    <w:rsid w:val="004363F9"/>
    <w:rsid w:val="004368B0"/>
    <w:rsid w:val="004375DE"/>
    <w:rsid w:val="00440666"/>
    <w:rsid w:val="00446F33"/>
    <w:rsid w:val="00447BB1"/>
    <w:rsid w:val="004521B5"/>
    <w:rsid w:val="00453B23"/>
    <w:rsid w:val="00454CC5"/>
    <w:rsid w:val="0046092A"/>
    <w:rsid w:val="00461ED7"/>
    <w:rsid w:val="00462A5A"/>
    <w:rsid w:val="0046647C"/>
    <w:rsid w:val="00472676"/>
    <w:rsid w:val="0047312D"/>
    <w:rsid w:val="00476D74"/>
    <w:rsid w:val="00481D83"/>
    <w:rsid w:val="004853B7"/>
    <w:rsid w:val="004861BF"/>
    <w:rsid w:val="00491BED"/>
    <w:rsid w:val="00495903"/>
    <w:rsid w:val="004A0BFF"/>
    <w:rsid w:val="004A4A8A"/>
    <w:rsid w:val="004B1EA5"/>
    <w:rsid w:val="004B1F76"/>
    <w:rsid w:val="004B7A1C"/>
    <w:rsid w:val="004C0070"/>
    <w:rsid w:val="004C30A1"/>
    <w:rsid w:val="004C607E"/>
    <w:rsid w:val="004C746E"/>
    <w:rsid w:val="004C75A3"/>
    <w:rsid w:val="004D3CAC"/>
    <w:rsid w:val="004E00DC"/>
    <w:rsid w:val="004E12F6"/>
    <w:rsid w:val="004E4A7A"/>
    <w:rsid w:val="004F2699"/>
    <w:rsid w:val="004F3621"/>
    <w:rsid w:val="004F3DE4"/>
    <w:rsid w:val="004F4A70"/>
    <w:rsid w:val="004F5271"/>
    <w:rsid w:val="004F7D63"/>
    <w:rsid w:val="00501148"/>
    <w:rsid w:val="00501B51"/>
    <w:rsid w:val="00504969"/>
    <w:rsid w:val="00507267"/>
    <w:rsid w:val="005112FB"/>
    <w:rsid w:val="00513970"/>
    <w:rsid w:val="00513B1A"/>
    <w:rsid w:val="005262E7"/>
    <w:rsid w:val="005279BB"/>
    <w:rsid w:val="00527A53"/>
    <w:rsid w:val="00530A74"/>
    <w:rsid w:val="00536545"/>
    <w:rsid w:val="00541CC6"/>
    <w:rsid w:val="00542233"/>
    <w:rsid w:val="0054616E"/>
    <w:rsid w:val="0054679B"/>
    <w:rsid w:val="005570A0"/>
    <w:rsid w:val="0056003D"/>
    <w:rsid w:val="00560916"/>
    <w:rsid w:val="00560DF5"/>
    <w:rsid w:val="00562A28"/>
    <w:rsid w:val="00563D3F"/>
    <w:rsid w:val="005709A4"/>
    <w:rsid w:val="00570E21"/>
    <w:rsid w:val="00574A71"/>
    <w:rsid w:val="005800AF"/>
    <w:rsid w:val="00582D4A"/>
    <w:rsid w:val="005830F4"/>
    <w:rsid w:val="005831C5"/>
    <w:rsid w:val="00585389"/>
    <w:rsid w:val="00585BEE"/>
    <w:rsid w:val="005867B2"/>
    <w:rsid w:val="005868F2"/>
    <w:rsid w:val="00586EEA"/>
    <w:rsid w:val="00591AE5"/>
    <w:rsid w:val="00594D09"/>
    <w:rsid w:val="00597F8F"/>
    <w:rsid w:val="005A1DF2"/>
    <w:rsid w:val="005B170C"/>
    <w:rsid w:val="005B48FB"/>
    <w:rsid w:val="005B56A8"/>
    <w:rsid w:val="005B5B74"/>
    <w:rsid w:val="005B7CF9"/>
    <w:rsid w:val="005C098B"/>
    <w:rsid w:val="005C17ED"/>
    <w:rsid w:val="005C2DC6"/>
    <w:rsid w:val="005C6740"/>
    <w:rsid w:val="005D4B6E"/>
    <w:rsid w:val="005D5387"/>
    <w:rsid w:val="005D5C3A"/>
    <w:rsid w:val="005D5E37"/>
    <w:rsid w:val="005D7E01"/>
    <w:rsid w:val="005E0BCC"/>
    <w:rsid w:val="005E2DA3"/>
    <w:rsid w:val="005E5AE7"/>
    <w:rsid w:val="005E623D"/>
    <w:rsid w:val="005E7C9D"/>
    <w:rsid w:val="005F41E4"/>
    <w:rsid w:val="005F58B4"/>
    <w:rsid w:val="005F612B"/>
    <w:rsid w:val="00604FBF"/>
    <w:rsid w:val="00613955"/>
    <w:rsid w:val="00623ABA"/>
    <w:rsid w:val="00624219"/>
    <w:rsid w:val="006244EA"/>
    <w:rsid w:val="00626AA4"/>
    <w:rsid w:val="00627F93"/>
    <w:rsid w:val="006340D9"/>
    <w:rsid w:val="00635E1B"/>
    <w:rsid w:val="006363B5"/>
    <w:rsid w:val="00641102"/>
    <w:rsid w:val="00641611"/>
    <w:rsid w:val="00642123"/>
    <w:rsid w:val="0064361A"/>
    <w:rsid w:val="006447C0"/>
    <w:rsid w:val="00645846"/>
    <w:rsid w:val="006477F0"/>
    <w:rsid w:val="00647AEB"/>
    <w:rsid w:val="00652201"/>
    <w:rsid w:val="006623A2"/>
    <w:rsid w:val="00663715"/>
    <w:rsid w:val="00664B53"/>
    <w:rsid w:val="00667BA9"/>
    <w:rsid w:val="00676055"/>
    <w:rsid w:val="006804E2"/>
    <w:rsid w:val="00684FFA"/>
    <w:rsid w:val="00685109"/>
    <w:rsid w:val="00687D7A"/>
    <w:rsid w:val="00687FA7"/>
    <w:rsid w:val="0069024C"/>
    <w:rsid w:val="00694516"/>
    <w:rsid w:val="006A4D8F"/>
    <w:rsid w:val="006A6547"/>
    <w:rsid w:val="006A68FD"/>
    <w:rsid w:val="006B5AC5"/>
    <w:rsid w:val="006B7BFF"/>
    <w:rsid w:val="006C2041"/>
    <w:rsid w:val="006C57B7"/>
    <w:rsid w:val="006C698E"/>
    <w:rsid w:val="006D10E2"/>
    <w:rsid w:val="006D1C02"/>
    <w:rsid w:val="006D1FA1"/>
    <w:rsid w:val="006D291F"/>
    <w:rsid w:val="006D312C"/>
    <w:rsid w:val="006D63F3"/>
    <w:rsid w:val="006E2502"/>
    <w:rsid w:val="006E3E3D"/>
    <w:rsid w:val="006F14B2"/>
    <w:rsid w:val="006F1755"/>
    <w:rsid w:val="006F55B1"/>
    <w:rsid w:val="006F5FE0"/>
    <w:rsid w:val="00703206"/>
    <w:rsid w:val="00704689"/>
    <w:rsid w:val="00705464"/>
    <w:rsid w:val="0070700B"/>
    <w:rsid w:val="0070754E"/>
    <w:rsid w:val="00710DA2"/>
    <w:rsid w:val="007202A3"/>
    <w:rsid w:val="00720A29"/>
    <w:rsid w:val="00720AFD"/>
    <w:rsid w:val="00722C2A"/>
    <w:rsid w:val="00722F74"/>
    <w:rsid w:val="0072358F"/>
    <w:rsid w:val="00725F49"/>
    <w:rsid w:val="00740B1E"/>
    <w:rsid w:val="00743543"/>
    <w:rsid w:val="0074451A"/>
    <w:rsid w:val="00744FB5"/>
    <w:rsid w:val="00746CCF"/>
    <w:rsid w:val="0074711F"/>
    <w:rsid w:val="00747337"/>
    <w:rsid w:val="00750C20"/>
    <w:rsid w:val="00752569"/>
    <w:rsid w:val="00753935"/>
    <w:rsid w:val="00755972"/>
    <w:rsid w:val="00760C82"/>
    <w:rsid w:val="00763204"/>
    <w:rsid w:val="0076387D"/>
    <w:rsid w:val="00766A5B"/>
    <w:rsid w:val="00773FCB"/>
    <w:rsid w:val="007761E7"/>
    <w:rsid w:val="00777259"/>
    <w:rsid w:val="00777709"/>
    <w:rsid w:val="0078075F"/>
    <w:rsid w:val="00781788"/>
    <w:rsid w:val="00785705"/>
    <w:rsid w:val="00787635"/>
    <w:rsid w:val="007A0833"/>
    <w:rsid w:val="007A3057"/>
    <w:rsid w:val="007A44AD"/>
    <w:rsid w:val="007A49FC"/>
    <w:rsid w:val="007A6164"/>
    <w:rsid w:val="007A63C2"/>
    <w:rsid w:val="007A7990"/>
    <w:rsid w:val="007B1017"/>
    <w:rsid w:val="007B1E84"/>
    <w:rsid w:val="007B22C1"/>
    <w:rsid w:val="007B3159"/>
    <w:rsid w:val="007B3B3C"/>
    <w:rsid w:val="007B407C"/>
    <w:rsid w:val="007B471E"/>
    <w:rsid w:val="007C1F15"/>
    <w:rsid w:val="007C44C2"/>
    <w:rsid w:val="007C5075"/>
    <w:rsid w:val="007D1FA8"/>
    <w:rsid w:val="007D3331"/>
    <w:rsid w:val="007D385B"/>
    <w:rsid w:val="007D4931"/>
    <w:rsid w:val="007D64DC"/>
    <w:rsid w:val="007E35EE"/>
    <w:rsid w:val="007E4193"/>
    <w:rsid w:val="007E4381"/>
    <w:rsid w:val="007E7372"/>
    <w:rsid w:val="007F09AA"/>
    <w:rsid w:val="007F13A7"/>
    <w:rsid w:val="007F1763"/>
    <w:rsid w:val="007F37A3"/>
    <w:rsid w:val="007F47F1"/>
    <w:rsid w:val="007F5F9F"/>
    <w:rsid w:val="008040DF"/>
    <w:rsid w:val="00805EDB"/>
    <w:rsid w:val="008069B0"/>
    <w:rsid w:val="00810BE7"/>
    <w:rsid w:val="0081342E"/>
    <w:rsid w:val="008136C3"/>
    <w:rsid w:val="00813BBE"/>
    <w:rsid w:val="00815AB8"/>
    <w:rsid w:val="008160A0"/>
    <w:rsid w:val="008161B9"/>
    <w:rsid w:val="00816DEF"/>
    <w:rsid w:val="00817084"/>
    <w:rsid w:val="00817BAE"/>
    <w:rsid w:val="00817FA7"/>
    <w:rsid w:val="00820FAE"/>
    <w:rsid w:val="00824DC0"/>
    <w:rsid w:val="008269C5"/>
    <w:rsid w:val="00831F0D"/>
    <w:rsid w:val="0084037E"/>
    <w:rsid w:val="0084309E"/>
    <w:rsid w:val="0084600C"/>
    <w:rsid w:val="008518AC"/>
    <w:rsid w:val="00851B9B"/>
    <w:rsid w:val="0085251B"/>
    <w:rsid w:val="00852D52"/>
    <w:rsid w:val="00852EA8"/>
    <w:rsid w:val="00854075"/>
    <w:rsid w:val="00855479"/>
    <w:rsid w:val="00856205"/>
    <w:rsid w:val="00856F04"/>
    <w:rsid w:val="008668A8"/>
    <w:rsid w:val="00871254"/>
    <w:rsid w:val="00876034"/>
    <w:rsid w:val="00881CB5"/>
    <w:rsid w:val="0088389F"/>
    <w:rsid w:val="00885DCA"/>
    <w:rsid w:val="008900E1"/>
    <w:rsid w:val="008903EF"/>
    <w:rsid w:val="008909BD"/>
    <w:rsid w:val="008918EB"/>
    <w:rsid w:val="00891B91"/>
    <w:rsid w:val="008935DC"/>
    <w:rsid w:val="008939A2"/>
    <w:rsid w:val="00895905"/>
    <w:rsid w:val="008A407D"/>
    <w:rsid w:val="008A601F"/>
    <w:rsid w:val="008A6DFF"/>
    <w:rsid w:val="008B3F04"/>
    <w:rsid w:val="008B5BB9"/>
    <w:rsid w:val="008B5CD6"/>
    <w:rsid w:val="008B72C0"/>
    <w:rsid w:val="008B7D49"/>
    <w:rsid w:val="008C115F"/>
    <w:rsid w:val="008C1796"/>
    <w:rsid w:val="008C1841"/>
    <w:rsid w:val="008C2B77"/>
    <w:rsid w:val="008C3033"/>
    <w:rsid w:val="008C50BD"/>
    <w:rsid w:val="008C5B58"/>
    <w:rsid w:val="008D150B"/>
    <w:rsid w:val="008D1EF3"/>
    <w:rsid w:val="008E1878"/>
    <w:rsid w:val="008E5099"/>
    <w:rsid w:val="008E6886"/>
    <w:rsid w:val="008E7F86"/>
    <w:rsid w:val="008F06FA"/>
    <w:rsid w:val="008F24C8"/>
    <w:rsid w:val="008F4D75"/>
    <w:rsid w:val="008F525C"/>
    <w:rsid w:val="009038C7"/>
    <w:rsid w:val="00904623"/>
    <w:rsid w:val="00905583"/>
    <w:rsid w:val="00905A0F"/>
    <w:rsid w:val="00912A0E"/>
    <w:rsid w:val="00912B64"/>
    <w:rsid w:val="0091555B"/>
    <w:rsid w:val="00921586"/>
    <w:rsid w:val="00922D89"/>
    <w:rsid w:val="009251BD"/>
    <w:rsid w:val="009256BA"/>
    <w:rsid w:val="00926B5F"/>
    <w:rsid w:val="00934601"/>
    <w:rsid w:val="0093653E"/>
    <w:rsid w:val="0093661C"/>
    <w:rsid w:val="00943ADE"/>
    <w:rsid w:val="00952767"/>
    <w:rsid w:val="009537FB"/>
    <w:rsid w:val="00953A28"/>
    <w:rsid w:val="00954C46"/>
    <w:rsid w:val="00957E0F"/>
    <w:rsid w:val="0096317B"/>
    <w:rsid w:val="00967C65"/>
    <w:rsid w:val="00971AAB"/>
    <w:rsid w:val="00972506"/>
    <w:rsid w:val="009726A1"/>
    <w:rsid w:val="0097559D"/>
    <w:rsid w:val="00975BDF"/>
    <w:rsid w:val="00975DAF"/>
    <w:rsid w:val="009778F5"/>
    <w:rsid w:val="009838C7"/>
    <w:rsid w:val="00984AC3"/>
    <w:rsid w:val="00984D21"/>
    <w:rsid w:val="0098646B"/>
    <w:rsid w:val="00990042"/>
    <w:rsid w:val="00993FB0"/>
    <w:rsid w:val="00993FD4"/>
    <w:rsid w:val="0099530F"/>
    <w:rsid w:val="009A061C"/>
    <w:rsid w:val="009A4500"/>
    <w:rsid w:val="009A4608"/>
    <w:rsid w:val="009A4DBC"/>
    <w:rsid w:val="009A6123"/>
    <w:rsid w:val="009A6C8B"/>
    <w:rsid w:val="009B122D"/>
    <w:rsid w:val="009B4018"/>
    <w:rsid w:val="009B5C1D"/>
    <w:rsid w:val="009C09F4"/>
    <w:rsid w:val="009C0F63"/>
    <w:rsid w:val="009D1986"/>
    <w:rsid w:val="009D1BF1"/>
    <w:rsid w:val="009D28C8"/>
    <w:rsid w:val="009D7966"/>
    <w:rsid w:val="009E2FA8"/>
    <w:rsid w:val="009E4089"/>
    <w:rsid w:val="009E43DA"/>
    <w:rsid w:val="009E7546"/>
    <w:rsid w:val="009E7CF1"/>
    <w:rsid w:val="009F1C31"/>
    <w:rsid w:val="009F4AEB"/>
    <w:rsid w:val="009F685B"/>
    <w:rsid w:val="00A00A5F"/>
    <w:rsid w:val="00A01FAA"/>
    <w:rsid w:val="00A02318"/>
    <w:rsid w:val="00A04812"/>
    <w:rsid w:val="00A104FF"/>
    <w:rsid w:val="00A10D67"/>
    <w:rsid w:val="00A113B2"/>
    <w:rsid w:val="00A11B54"/>
    <w:rsid w:val="00A12EA2"/>
    <w:rsid w:val="00A2025E"/>
    <w:rsid w:val="00A2647B"/>
    <w:rsid w:val="00A33AD7"/>
    <w:rsid w:val="00A350DE"/>
    <w:rsid w:val="00A375DA"/>
    <w:rsid w:val="00A43D5B"/>
    <w:rsid w:val="00A43F65"/>
    <w:rsid w:val="00A455EB"/>
    <w:rsid w:val="00A467DA"/>
    <w:rsid w:val="00A46CCF"/>
    <w:rsid w:val="00A54DE0"/>
    <w:rsid w:val="00A566D4"/>
    <w:rsid w:val="00A63B50"/>
    <w:rsid w:val="00A678A3"/>
    <w:rsid w:val="00A67C9A"/>
    <w:rsid w:val="00A709AA"/>
    <w:rsid w:val="00A71306"/>
    <w:rsid w:val="00A82EAA"/>
    <w:rsid w:val="00A9020E"/>
    <w:rsid w:val="00A91773"/>
    <w:rsid w:val="00A930D3"/>
    <w:rsid w:val="00A97642"/>
    <w:rsid w:val="00AA5BEA"/>
    <w:rsid w:val="00AB1DD3"/>
    <w:rsid w:val="00AB2A16"/>
    <w:rsid w:val="00AB301D"/>
    <w:rsid w:val="00AB76CF"/>
    <w:rsid w:val="00AC2474"/>
    <w:rsid w:val="00AC4310"/>
    <w:rsid w:val="00AD0816"/>
    <w:rsid w:val="00AD3EAC"/>
    <w:rsid w:val="00AD4DE7"/>
    <w:rsid w:val="00AD551C"/>
    <w:rsid w:val="00AE0228"/>
    <w:rsid w:val="00AE5733"/>
    <w:rsid w:val="00AE6E65"/>
    <w:rsid w:val="00AF2874"/>
    <w:rsid w:val="00AF5E5E"/>
    <w:rsid w:val="00AF7645"/>
    <w:rsid w:val="00B15BC0"/>
    <w:rsid w:val="00B16BEC"/>
    <w:rsid w:val="00B24912"/>
    <w:rsid w:val="00B256CD"/>
    <w:rsid w:val="00B3125C"/>
    <w:rsid w:val="00B31CF1"/>
    <w:rsid w:val="00B31D80"/>
    <w:rsid w:val="00B3255E"/>
    <w:rsid w:val="00B3652A"/>
    <w:rsid w:val="00B438F6"/>
    <w:rsid w:val="00B509AF"/>
    <w:rsid w:val="00B50CB3"/>
    <w:rsid w:val="00B512FB"/>
    <w:rsid w:val="00B60319"/>
    <w:rsid w:val="00B62786"/>
    <w:rsid w:val="00B631AA"/>
    <w:rsid w:val="00B659A0"/>
    <w:rsid w:val="00B711C6"/>
    <w:rsid w:val="00B71F44"/>
    <w:rsid w:val="00B7314B"/>
    <w:rsid w:val="00B74C7C"/>
    <w:rsid w:val="00B830FC"/>
    <w:rsid w:val="00B8387D"/>
    <w:rsid w:val="00B8580E"/>
    <w:rsid w:val="00B90466"/>
    <w:rsid w:val="00BA024C"/>
    <w:rsid w:val="00BA1513"/>
    <w:rsid w:val="00BA2814"/>
    <w:rsid w:val="00BA4006"/>
    <w:rsid w:val="00BA5234"/>
    <w:rsid w:val="00BB0765"/>
    <w:rsid w:val="00BB0C76"/>
    <w:rsid w:val="00BB38D5"/>
    <w:rsid w:val="00BB467A"/>
    <w:rsid w:val="00BB70B4"/>
    <w:rsid w:val="00BC0251"/>
    <w:rsid w:val="00BC1C14"/>
    <w:rsid w:val="00BC2294"/>
    <w:rsid w:val="00BC240D"/>
    <w:rsid w:val="00BC37E1"/>
    <w:rsid w:val="00BC4D74"/>
    <w:rsid w:val="00BC701F"/>
    <w:rsid w:val="00BD23B0"/>
    <w:rsid w:val="00BD39E7"/>
    <w:rsid w:val="00BD5E48"/>
    <w:rsid w:val="00BD7B2E"/>
    <w:rsid w:val="00BE2D6B"/>
    <w:rsid w:val="00BE30C4"/>
    <w:rsid w:val="00BE7252"/>
    <w:rsid w:val="00BE7A85"/>
    <w:rsid w:val="00BF3328"/>
    <w:rsid w:val="00BF5467"/>
    <w:rsid w:val="00BF77F4"/>
    <w:rsid w:val="00BF78F1"/>
    <w:rsid w:val="00C06CF8"/>
    <w:rsid w:val="00C1248E"/>
    <w:rsid w:val="00C164C6"/>
    <w:rsid w:val="00C21203"/>
    <w:rsid w:val="00C23CA8"/>
    <w:rsid w:val="00C31B67"/>
    <w:rsid w:val="00C34ECD"/>
    <w:rsid w:val="00C367BF"/>
    <w:rsid w:val="00C36EBC"/>
    <w:rsid w:val="00C3740E"/>
    <w:rsid w:val="00C4114D"/>
    <w:rsid w:val="00C446AF"/>
    <w:rsid w:val="00C51743"/>
    <w:rsid w:val="00C522B8"/>
    <w:rsid w:val="00C548A1"/>
    <w:rsid w:val="00C5703A"/>
    <w:rsid w:val="00C573E3"/>
    <w:rsid w:val="00C65428"/>
    <w:rsid w:val="00C73FEC"/>
    <w:rsid w:val="00C8260A"/>
    <w:rsid w:val="00C84D04"/>
    <w:rsid w:val="00C86950"/>
    <w:rsid w:val="00C8742F"/>
    <w:rsid w:val="00C90AC7"/>
    <w:rsid w:val="00C91AFA"/>
    <w:rsid w:val="00C92518"/>
    <w:rsid w:val="00C92AA4"/>
    <w:rsid w:val="00C93133"/>
    <w:rsid w:val="00C94D0E"/>
    <w:rsid w:val="00C95816"/>
    <w:rsid w:val="00CA011D"/>
    <w:rsid w:val="00CA0D88"/>
    <w:rsid w:val="00CA371F"/>
    <w:rsid w:val="00CA6878"/>
    <w:rsid w:val="00CA712D"/>
    <w:rsid w:val="00CB06F3"/>
    <w:rsid w:val="00CB5742"/>
    <w:rsid w:val="00CC031D"/>
    <w:rsid w:val="00CC2D79"/>
    <w:rsid w:val="00CC5B57"/>
    <w:rsid w:val="00CD19B0"/>
    <w:rsid w:val="00CD261D"/>
    <w:rsid w:val="00CE28F2"/>
    <w:rsid w:val="00CE69B2"/>
    <w:rsid w:val="00CE7B2E"/>
    <w:rsid w:val="00CF0285"/>
    <w:rsid w:val="00CF0815"/>
    <w:rsid w:val="00CF2A18"/>
    <w:rsid w:val="00CF5416"/>
    <w:rsid w:val="00CF569E"/>
    <w:rsid w:val="00D0005B"/>
    <w:rsid w:val="00D062A3"/>
    <w:rsid w:val="00D103E9"/>
    <w:rsid w:val="00D105D6"/>
    <w:rsid w:val="00D1587B"/>
    <w:rsid w:val="00D15FB1"/>
    <w:rsid w:val="00D17190"/>
    <w:rsid w:val="00D172B3"/>
    <w:rsid w:val="00D24284"/>
    <w:rsid w:val="00D33057"/>
    <w:rsid w:val="00D33425"/>
    <w:rsid w:val="00D4260D"/>
    <w:rsid w:val="00D4301D"/>
    <w:rsid w:val="00D4797A"/>
    <w:rsid w:val="00D51FA7"/>
    <w:rsid w:val="00D554F5"/>
    <w:rsid w:val="00D62EBE"/>
    <w:rsid w:val="00D659F6"/>
    <w:rsid w:val="00D65CB8"/>
    <w:rsid w:val="00D65DDC"/>
    <w:rsid w:val="00D660ED"/>
    <w:rsid w:val="00D6646A"/>
    <w:rsid w:val="00D701E5"/>
    <w:rsid w:val="00D7094D"/>
    <w:rsid w:val="00D726BF"/>
    <w:rsid w:val="00D730ED"/>
    <w:rsid w:val="00D76CB7"/>
    <w:rsid w:val="00D80BCB"/>
    <w:rsid w:val="00D83940"/>
    <w:rsid w:val="00D844AC"/>
    <w:rsid w:val="00D87A06"/>
    <w:rsid w:val="00D905D6"/>
    <w:rsid w:val="00D92765"/>
    <w:rsid w:val="00D93169"/>
    <w:rsid w:val="00D95C1F"/>
    <w:rsid w:val="00DA2776"/>
    <w:rsid w:val="00DB0DF7"/>
    <w:rsid w:val="00DB10A0"/>
    <w:rsid w:val="00DB43DF"/>
    <w:rsid w:val="00DB45DA"/>
    <w:rsid w:val="00DB719D"/>
    <w:rsid w:val="00DC079E"/>
    <w:rsid w:val="00DC14C0"/>
    <w:rsid w:val="00DC63B8"/>
    <w:rsid w:val="00DD4D3B"/>
    <w:rsid w:val="00DD4E3C"/>
    <w:rsid w:val="00DE23FC"/>
    <w:rsid w:val="00DE2406"/>
    <w:rsid w:val="00DE74BC"/>
    <w:rsid w:val="00DF044A"/>
    <w:rsid w:val="00DF3CE3"/>
    <w:rsid w:val="00DF5655"/>
    <w:rsid w:val="00DF5FAB"/>
    <w:rsid w:val="00DF7127"/>
    <w:rsid w:val="00DF7387"/>
    <w:rsid w:val="00E028B5"/>
    <w:rsid w:val="00E02A9E"/>
    <w:rsid w:val="00E15F70"/>
    <w:rsid w:val="00E2689A"/>
    <w:rsid w:val="00E27EB8"/>
    <w:rsid w:val="00E27FF3"/>
    <w:rsid w:val="00E30B52"/>
    <w:rsid w:val="00E37A98"/>
    <w:rsid w:val="00E37B3B"/>
    <w:rsid w:val="00E40146"/>
    <w:rsid w:val="00E40382"/>
    <w:rsid w:val="00E43373"/>
    <w:rsid w:val="00E4358A"/>
    <w:rsid w:val="00E5085C"/>
    <w:rsid w:val="00E534AA"/>
    <w:rsid w:val="00E55413"/>
    <w:rsid w:val="00E72FE0"/>
    <w:rsid w:val="00E751EC"/>
    <w:rsid w:val="00E75513"/>
    <w:rsid w:val="00E82676"/>
    <w:rsid w:val="00E91629"/>
    <w:rsid w:val="00E938B6"/>
    <w:rsid w:val="00E953B7"/>
    <w:rsid w:val="00E9675B"/>
    <w:rsid w:val="00EA2CCD"/>
    <w:rsid w:val="00EA3BF3"/>
    <w:rsid w:val="00EA57C0"/>
    <w:rsid w:val="00EB2679"/>
    <w:rsid w:val="00EB397E"/>
    <w:rsid w:val="00EB3F31"/>
    <w:rsid w:val="00EC10A1"/>
    <w:rsid w:val="00EC5DD6"/>
    <w:rsid w:val="00ED0FEB"/>
    <w:rsid w:val="00ED4C2C"/>
    <w:rsid w:val="00ED6D1B"/>
    <w:rsid w:val="00EE0B18"/>
    <w:rsid w:val="00EE1845"/>
    <w:rsid w:val="00EE4768"/>
    <w:rsid w:val="00EE588B"/>
    <w:rsid w:val="00EE79B8"/>
    <w:rsid w:val="00EF1736"/>
    <w:rsid w:val="00EF60DC"/>
    <w:rsid w:val="00EF7069"/>
    <w:rsid w:val="00F0001A"/>
    <w:rsid w:val="00F03B4E"/>
    <w:rsid w:val="00F25B2B"/>
    <w:rsid w:val="00F2716C"/>
    <w:rsid w:val="00F27754"/>
    <w:rsid w:val="00F32B4F"/>
    <w:rsid w:val="00F34829"/>
    <w:rsid w:val="00F35152"/>
    <w:rsid w:val="00F44CFA"/>
    <w:rsid w:val="00F57683"/>
    <w:rsid w:val="00F61E21"/>
    <w:rsid w:val="00F63CB8"/>
    <w:rsid w:val="00F642B4"/>
    <w:rsid w:val="00F66566"/>
    <w:rsid w:val="00F71832"/>
    <w:rsid w:val="00F76B8E"/>
    <w:rsid w:val="00F76F0A"/>
    <w:rsid w:val="00F85076"/>
    <w:rsid w:val="00F919B7"/>
    <w:rsid w:val="00F91C18"/>
    <w:rsid w:val="00F93A5B"/>
    <w:rsid w:val="00F94667"/>
    <w:rsid w:val="00F94BC2"/>
    <w:rsid w:val="00F95CA3"/>
    <w:rsid w:val="00F97026"/>
    <w:rsid w:val="00FA0714"/>
    <w:rsid w:val="00FA0EF8"/>
    <w:rsid w:val="00FA396B"/>
    <w:rsid w:val="00FA3E5B"/>
    <w:rsid w:val="00FB4082"/>
    <w:rsid w:val="00FB7D07"/>
    <w:rsid w:val="00FC2775"/>
    <w:rsid w:val="00FC4E54"/>
    <w:rsid w:val="00FC7DC7"/>
    <w:rsid w:val="00FD355E"/>
    <w:rsid w:val="00FD3D9F"/>
    <w:rsid w:val="00FD4830"/>
    <w:rsid w:val="00FD565C"/>
    <w:rsid w:val="00FD56AD"/>
    <w:rsid w:val="00FE6FB5"/>
    <w:rsid w:val="00FE7B2C"/>
    <w:rsid w:val="00FF1C2A"/>
    <w:rsid w:val="00FF5714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F06117"/>
  <w15:chartTrackingRefBased/>
  <w15:docId w15:val="{8261C217-8499-4F53-97A7-FC6BEFB2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94B46"/>
    <w:rPr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pBdr>
        <w:top w:val="single" w:sz="24" w:space="1" w:color="auto"/>
        <w:left w:val="single" w:sz="24" w:space="1" w:color="auto"/>
        <w:bottom w:val="single" w:sz="24" w:space="1" w:color="auto"/>
        <w:right w:val="single" w:sz="24" w:space="1" w:color="auto"/>
      </w:pBdr>
      <w:outlineLvl w:val="2"/>
    </w:pPr>
    <w:rPr>
      <w:rFonts w:ascii="Comic Sans MS" w:hAnsi="Comic Sans MS"/>
      <w:b/>
      <w:sz w:val="24"/>
    </w:rPr>
  </w:style>
  <w:style w:type="paragraph" w:styleId="Heading4">
    <w:name w:val="heading 4"/>
    <w:basedOn w:val="Normal"/>
    <w:next w:val="Normal"/>
    <w:qFormat/>
    <w:pPr>
      <w:keepNext/>
      <w:ind w:right="-180"/>
      <w:jc w:val="center"/>
      <w:outlineLvl w:val="3"/>
    </w:pPr>
    <w:rPr>
      <w:rFonts w:ascii="Bookman Old Style" w:hAnsi="Bookman Old Style"/>
      <w:b/>
      <w:color w:val="0000FF"/>
      <w:sz w:val="28"/>
      <w:u w:val="single"/>
    </w:rPr>
  </w:style>
  <w:style w:type="paragraph" w:styleId="Heading5">
    <w:name w:val="heading 5"/>
    <w:basedOn w:val="Normal"/>
    <w:next w:val="Normal"/>
    <w:qFormat/>
    <w:pPr>
      <w:keepNext/>
      <w:ind w:right="-180"/>
      <w:outlineLvl w:val="4"/>
    </w:pPr>
    <w:rPr>
      <w:rFonts w:ascii="Comic Sans MS" w:hAnsi="Comic Sans MS"/>
      <w:b/>
      <w:color w:val="800000"/>
      <w:sz w:val="28"/>
    </w:rPr>
  </w:style>
  <w:style w:type="paragraph" w:styleId="Heading6">
    <w:name w:val="heading 6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jc w:val="center"/>
      <w:outlineLvl w:val="5"/>
    </w:pPr>
    <w:rPr>
      <w:rFonts w:ascii="Comic Sans MS" w:hAnsi="Comic Sans MS"/>
      <w:b/>
      <w:sz w:val="24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color w:val="800000"/>
      <w:sz w:val="24"/>
      <w:u w:val="single"/>
    </w:rPr>
  </w:style>
  <w:style w:type="paragraph" w:styleId="Heading8">
    <w:name w:val="heading 8"/>
    <w:basedOn w:val="Normal"/>
    <w:next w:val="Normal"/>
    <w:qFormat/>
    <w:pPr>
      <w:keepNext/>
      <w:ind w:right="101"/>
      <w:outlineLvl w:val="7"/>
    </w:pPr>
    <w:rPr>
      <w:rFonts w:ascii="Bookman Old Style" w:hAnsi="Bookman Old Style"/>
      <w:b/>
      <w:i/>
      <w:color w:val="FF0000"/>
      <w:sz w:val="22"/>
    </w:rPr>
  </w:style>
  <w:style w:type="paragraph" w:styleId="Heading9">
    <w:name w:val="heading 9"/>
    <w:basedOn w:val="Normal"/>
    <w:next w:val="Normal"/>
    <w:qFormat/>
    <w:pPr>
      <w:keepNext/>
      <w:pBdr>
        <w:top w:val="double" w:sz="12" w:space="1" w:color="auto"/>
        <w:left w:val="double" w:sz="12" w:space="1" w:color="auto"/>
        <w:bottom w:val="double" w:sz="12" w:space="1" w:color="auto"/>
        <w:right w:val="double" w:sz="12" w:space="1" w:color="auto"/>
      </w:pBdr>
      <w:outlineLvl w:val="8"/>
    </w:pPr>
    <w:rPr>
      <w:rFonts w:ascii="Comic Sans MS" w:hAnsi="Comic Sans MS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fxFaxNum">
    <w:name w:val="WfxFaxNum"/>
    <w:basedOn w:val="Normal"/>
  </w:style>
  <w:style w:type="paragraph" w:styleId="BodyText2">
    <w:name w:val="Body Text 2"/>
    <w:basedOn w:val="Normal"/>
    <w:rPr>
      <w:rFonts w:ascii="Comic Sans MS" w:hAnsi="Comic Sans MS"/>
      <w:sz w:val="21"/>
    </w:rPr>
  </w:style>
  <w:style w:type="paragraph" w:styleId="BlockText">
    <w:name w:val="Block Text"/>
    <w:basedOn w:val="Normal"/>
    <w:pPr>
      <w:ind w:left="-360" w:right="-900"/>
    </w:pPr>
    <w:rPr>
      <w:rFonts w:ascii="Comic Sans MS" w:hAnsi="Comic Sans MS"/>
      <w:b/>
      <w:sz w:val="21"/>
    </w:rPr>
  </w:style>
  <w:style w:type="paragraph" w:styleId="ListBullet">
    <w:name w:val="List Bullet"/>
    <w:basedOn w:val="Normal"/>
    <w:autoRedefine/>
    <w:pPr>
      <w:numPr>
        <w:numId w:val="2"/>
      </w:numPr>
    </w:pPr>
    <w:rPr>
      <w:sz w:val="24"/>
    </w:rPr>
  </w:style>
  <w:style w:type="paragraph" w:styleId="ListBullet2">
    <w:name w:val="List Bullet 2"/>
    <w:basedOn w:val="Normal"/>
    <w:autoRedefine/>
    <w:pPr>
      <w:numPr>
        <w:numId w:val="3"/>
      </w:numPr>
    </w:pPr>
    <w:rPr>
      <w:sz w:val="24"/>
    </w:rPr>
  </w:style>
  <w:style w:type="paragraph" w:styleId="ListBullet3">
    <w:name w:val="List Bullet 3"/>
    <w:basedOn w:val="Normal"/>
    <w:autoRedefine/>
    <w:pPr>
      <w:numPr>
        <w:numId w:val="4"/>
      </w:numPr>
    </w:pPr>
    <w:rPr>
      <w:sz w:val="24"/>
    </w:rPr>
  </w:style>
  <w:style w:type="paragraph" w:styleId="ListBullet4">
    <w:name w:val="List Bullet 4"/>
    <w:basedOn w:val="Normal"/>
    <w:autoRedefine/>
    <w:pPr>
      <w:numPr>
        <w:numId w:val="5"/>
      </w:numPr>
    </w:pPr>
    <w:rPr>
      <w:sz w:val="24"/>
    </w:rPr>
  </w:style>
  <w:style w:type="paragraph" w:styleId="ListBullet5">
    <w:name w:val="List Bullet 5"/>
    <w:basedOn w:val="Normal"/>
    <w:autoRedefine/>
    <w:pPr>
      <w:numPr>
        <w:numId w:val="6"/>
      </w:numPr>
    </w:pPr>
    <w:rPr>
      <w:sz w:val="24"/>
    </w:rPr>
  </w:style>
  <w:style w:type="paragraph" w:styleId="ListNumber">
    <w:name w:val="List Number"/>
    <w:basedOn w:val="Normal"/>
    <w:pPr>
      <w:numPr>
        <w:numId w:val="7"/>
      </w:numPr>
    </w:pPr>
    <w:rPr>
      <w:sz w:val="24"/>
    </w:rPr>
  </w:style>
  <w:style w:type="paragraph" w:styleId="ListNumber2">
    <w:name w:val="List Number 2"/>
    <w:basedOn w:val="Normal"/>
    <w:pPr>
      <w:numPr>
        <w:numId w:val="8"/>
      </w:numPr>
    </w:pPr>
    <w:rPr>
      <w:sz w:val="24"/>
    </w:rPr>
  </w:style>
  <w:style w:type="paragraph" w:styleId="ListNumber3">
    <w:name w:val="List Number 3"/>
    <w:basedOn w:val="Normal"/>
    <w:pPr>
      <w:numPr>
        <w:numId w:val="9"/>
      </w:numPr>
    </w:pPr>
    <w:rPr>
      <w:sz w:val="24"/>
    </w:rPr>
  </w:style>
  <w:style w:type="paragraph" w:styleId="ListNumber4">
    <w:name w:val="List Number 4"/>
    <w:basedOn w:val="Normal"/>
    <w:pPr>
      <w:numPr>
        <w:numId w:val="10"/>
      </w:numPr>
    </w:pPr>
    <w:rPr>
      <w:sz w:val="24"/>
    </w:rPr>
  </w:style>
  <w:style w:type="paragraph" w:styleId="ListNumber5">
    <w:name w:val="List Number 5"/>
    <w:basedOn w:val="Normal"/>
    <w:pPr>
      <w:numPr>
        <w:numId w:val="11"/>
      </w:numPr>
    </w:pPr>
    <w:rPr>
      <w:sz w:val="24"/>
    </w:rPr>
  </w:style>
  <w:style w:type="paragraph" w:customStyle="1" w:styleId="WfxTime">
    <w:name w:val="WfxTime"/>
    <w:basedOn w:val="Normal"/>
    <w:rPr>
      <w:sz w:val="24"/>
    </w:rPr>
  </w:style>
  <w:style w:type="paragraph" w:customStyle="1" w:styleId="WfxDate">
    <w:name w:val="WfxDate"/>
    <w:basedOn w:val="Normal"/>
    <w:rPr>
      <w:sz w:val="24"/>
    </w:rPr>
  </w:style>
  <w:style w:type="paragraph" w:customStyle="1" w:styleId="WfxRecipient">
    <w:name w:val="WfxRecipient"/>
    <w:basedOn w:val="Normal"/>
    <w:rPr>
      <w:sz w:val="24"/>
    </w:rPr>
  </w:style>
  <w:style w:type="paragraph" w:customStyle="1" w:styleId="WfxCompany">
    <w:name w:val="WfxCompany"/>
    <w:basedOn w:val="Normal"/>
    <w:rPr>
      <w:sz w:val="24"/>
    </w:rPr>
  </w:style>
  <w:style w:type="paragraph" w:customStyle="1" w:styleId="WfxSubject">
    <w:name w:val="WfxSubject"/>
    <w:basedOn w:val="Normal"/>
    <w:rPr>
      <w:sz w:val="24"/>
    </w:rPr>
  </w:style>
  <w:style w:type="paragraph" w:customStyle="1" w:styleId="WfxKeyword">
    <w:name w:val="WfxKeyword"/>
    <w:basedOn w:val="Normal"/>
    <w:rPr>
      <w:sz w:val="24"/>
    </w:rPr>
  </w:style>
  <w:style w:type="paragraph" w:customStyle="1" w:styleId="WfxBillCode">
    <w:name w:val="WfxBillCode"/>
    <w:basedOn w:val="Normal"/>
    <w:rPr>
      <w:sz w:val="24"/>
    </w:rPr>
  </w:style>
  <w:style w:type="paragraph" w:customStyle="1" w:styleId="hotelbeschreibung">
    <w:name w:val="hotelbeschreibung"/>
    <w:basedOn w:val="Normal"/>
    <w:pPr>
      <w:spacing w:after="80"/>
      <w:jc w:val="both"/>
    </w:pPr>
    <w:rPr>
      <w:rFonts w:ascii="Tahoma" w:hAnsi="Tahoma"/>
      <w:sz w:val="16"/>
    </w:rPr>
  </w:style>
  <w:style w:type="paragraph" w:customStyle="1" w:styleId="TableText">
    <w:name w:val="Table Text"/>
    <w:rPr>
      <w:snapToGrid w:val="0"/>
      <w:color w:val="000000"/>
      <w:sz w:val="24"/>
      <w:lang w:val="en-US" w:eastAsia="en-US"/>
    </w:rPr>
  </w:style>
  <w:style w:type="paragraph" w:customStyle="1" w:styleId="anmeldung">
    <w:name w:val="anmeldung"/>
    <w:aliases w:val="überschrift"/>
    <w:basedOn w:val="Normal"/>
    <w:pPr>
      <w:tabs>
        <w:tab w:val="left" w:pos="851"/>
        <w:tab w:val="left" w:pos="6804"/>
      </w:tabs>
      <w:spacing w:before="80" w:after="40"/>
    </w:pPr>
    <w:rPr>
      <w:rFonts w:ascii="Tahoma" w:hAnsi="Tahoma"/>
      <w:b/>
      <w:i/>
      <w:sz w:val="18"/>
      <w:lang w:val="de-DE"/>
    </w:rPr>
  </w:style>
  <w:style w:type="paragraph" w:customStyle="1" w:styleId="BodyText21">
    <w:name w:val="Body Text 21"/>
    <w:basedOn w:val="Normal"/>
    <w:pPr>
      <w:widowControl w:val="0"/>
    </w:pPr>
    <w:rPr>
      <w:b/>
      <w:u w:val="single"/>
      <w:lang w:val="de-DE"/>
    </w:rPr>
  </w:style>
  <w:style w:type="paragraph" w:styleId="BodyText">
    <w:name w:val="Body Text"/>
    <w:basedOn w:val="Normal"/>
    <w:link w:val="BodyTextChar"/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3">
    <w:name w:val="Body Text 3"/>
    <w:basedOn w:val="Normal"/>
    <w:pPr>
      <w:pBdr>
        <w:top w:val="double" w:sz="6" w:space="1" w:color="auto"/>
        <w:left w:val="double" w:sz="6" w:space="1" w:color="auto"/>
        <w:bottom w:val="double" w:sz="6" w:space="1" w:color="auto"/>
        <w:right w:val="double" w:sz="6" w:space="1" w:color="auto"/>
      </w:pBdr>
    </w:pPr>
    <w:rPr>
      <w:rFonts w:ascii="Comic Sans MS" w:hAnsi="Comic Sans MS"/>
      <w:b/>
      <w:sz w:val="24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rFonts w:ascii="Tahoma" w:hAnsi="Tahoma"/>
      <w:sz w:val="24"/>
      <w:lang w:val="de-DE"/>
    </w:rPr>
  </w:style>
  <w:style w:type="paragraph" w:customStyle="1" w:styleId="Airline">
    <w:name w:val="Airline"/>
    <w:basedOn w:val="Preise"/>
    <w:pPr>
      <w:jc w:val="center"/>
    </w:pPr>
    <w:rPr>
      <w:b/>
      <w:sz w:val="14"/>
    </w:rPr>
  </w:style>
  <w:style w:type="paragraph" w:customStyle="1" w:styleId="Preise">
    <w:name w:val="Preise"/>
    <w:basedOn w:val="Normal"/>
    <w:pPr>
      <w:jc w:val="right"/>
    </w:pPr>
    <w:rPr>
      <w:rFonts w:ascii="Tahoma" w:hAnsi="Tahoma"/>
      <w:sz w:val="15"/>
      <w:lang w:val="de-DE"/>
    </w:rPr>
  </w:style>
  <w:style w:type="character" w:styleId="FollowedHyperlink">
    <w:name w:val="FollowedHyperlink"/>
    <w:rPr>
      <w:color w:val="800080"/>
      <w:u w:val="singl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tabs>
        <w:tab w:val="left" w:pos="2160"/>
      </w:tabs>
      <w:ind w:left="2160" w:hanging="2160"/>
    </w:pPr>
  </w:style>
  <w:style w:type="paragraph" w:styleId="Title">
    <w:name w:val="Title"/>
    <w:basedOn w:val="Normal"/>
    <w:qFormat/>
    <w:pPr>
      <w:jc w:val="center"/>
    </w:pPr>
    <w:rPr>
      <w:rFonts w:ascii="Garamond" w:hAnsi="Garamond"/>
      <w:b/>
      <w:sz w:val="24"/>
    </w:rPr>
  </w:style>
  <w:style w:type="paragraph" w:customStyle="1" w:styleId="DefaultText">
    <w:name w:val="Default Text"/>
    <w:basedOn w:val="Normal"/>
    <w:rPr>
      <w:snapToGrid w:val="0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b/>
      <w:bCs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DB10A0"/>
    <w:rPr>
      <w:rFonts w:ascii="Arial" w:hAnsi="Arial"/>
    </w:rPr>
  </w:style>
  <w:style w:type="character" w:styleId="Strong">
    <w:name w:val="Strong"/>
    <w:uiPriority w:val="22"/>
    <w:qFormat/>
    <w:rsid w:val="00DB10A0"/>
    <w:rPr>
      <w:b/>
      <w:bCs/>
    </w:rPr>
  </w:style>
  <w:style w:type="paragraph" w:styleId="ListParagraph">
    <w:name w:val="List Paragraph"/>
    <w:basedOn w:val="Normal"/>
    <w:uiPriority w:val="34"/>
    <w:qFormat/>
    <w:rsid w:val="00F66566"/>
    <w:pPr>
      <w:ind w:left="720"/>
    </w:pPr>
  </w:style>
  <w:style w:type="table" w:styleId="TableGrid">
    <w:name w:val="Table Grid"/>
    <w:basedOn w:val="TableNormal"/>
    <w:rsid w:val="00BA02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noteTextChar">
    <w:name w:val="Footnote Text Char"/>
    <w:link w:val="FootnoteText"/>
    <w:semiHidden/>
    <w:rsid w:val="001F2B51"/>
    <w:rPr>
      <w:rFonts w:ascii="Arial" w:hAnsi="Arial"/>
      <w:lang w:eastAsia="en-US"/>
    </w:rPr>
  </w:style>
  <w:style w:type="character" w:styleId="UnresolvedMention">
    <w:name w:val="Unresolved Mention"/>
    <w:uiPriority w:val="99"/>
    <w:semiHidden/>
    <w:unhideWhenUsed/>
    <w:rsid w:val="000A711A"/>
    <w:rPr>
      <w:color w:val="808080"/>
      <w:shd w:val="clear" w:color="auto" w:fill="E6E6E6"/>
    </w:rPr>
  </w:style>
  <w:style w:type="paragraph" w:styleId="NoSpacing">
    <w:name w:val="No Spacing"/>
    <w:uiPriority w:val="1"/>
    <w:qFormat/>
    <w:rsid w:val="009838C7"/>
    <w:rPr>
      <w:lang w:val="en-US" w:eastAsia="en-US"/>
    </w:rPr>
  </w:style>
  <w:style w:type="paragraph" w:styleId="CommentText">
    <w:name w:val="annotation text"/>
    <w:basedOn w:val="Normal"/>
    <w:link w:val="CommentTextChar"/>
    <w:rsid w:val="00F76B8E"/>
    <w:rPr>
      <w:lang w:val="en-US"/>
    </w:rPr>
  </w:style>
  <w:style w:type="character" w:customStyle="1" w:styleId="CommentTextChar">
    <w:name w:val="Comment Text Char"/>
    <w:link w:val="CommentText"/>
    <w:rsid w:val="00F76B8E"/>
    <w:rPr>
      <w:lang w:val="en-US" w:eastAsia="en-US"/>
    </w:rPr>
  </w:style>
  <w:style w:type="paragraph" w:styleId="NormalWeb">
    <w:name w:val="Normal (Web)"/>
    <w:basedOn w:val="Normal"/>
    <w:uiPriority w:val="99"/>
    <w:rsid w:val="008C5B58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customStyle="1" w:styleId="BodyTextChar">
    <w:name w:val="Body Text Char"/>
    <w:link w:val="BodyText"/>
    <w:rsid w:val="00EB3F31"/>
    <w:rPr>
      <w:sz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EB3F31"/>
    <w:pPr>
      <w:widowControl w:val="0"/>
      <w:autoSpaceDE w:val="0"/>
      <w:autoSpaceDN w:val="0"/>
      <w:ind w:left="108"/>
    </w:pPr>
    <w:rPr>
      <w:rFonts w:ascii="Open Sans Light" w:eastAsia="Calibri" w:hAnsi="Open Sans Light" w:cs="Open Sans 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8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jihad.khoury@dsv.com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7b37fe-682a-4907-b886-562c7d0fc18d">
      <Terms xmlns="http://schemas.microsoft.com/office/infopath/2007/PartnerControls"/>
    </lcf76f155ced4ddcb4097134ff3c332f>
    <size xmlns="e57b37fe-682a-4907-b886-562c7d0fc18d" xsi:nil="true"/>
    <Batch2 xmlns="e57b37fe-682a-4907-b886-562c7d0fc18d">true</Batch2>
    <TaxCatchAll xmlns="9315fd7a-3224-44d3-987d-cafbd98a6996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68204BB935A4FA432390B573857C5" ma:contentTypeVersion="20" ma:contentTypeDescription="Create a new document." ma:contentTypeScope="" ma:versionID="19cbdd7bb2b61f90673a2e7a5e3c51b3">
  <xsd:schema xmlns:xsd="http://www.w3.org/2001/XMLSchema" xmlns:xs="http://www.w3.org/2001/XMLSchema" xmlns:p="http://schemas.microsoft.com/office/2006/metadata/properties" xmlns:ns2="e57b37fe-682a-4907-b886-562c7d0fc18d" xmlns:ns3="9315fd7a-3224-44d3-987d-cafbd98a6996" targetNamespace="http://schemas.microsoft.com/office/2006/metadata/properties" ma:root="true" ma:fieldsID="9515cb90c0ca83a4cb6262b8e7082cf3" ns2:_="" ns3:_="">
    <xsd:import namespace="e57b37fe-682a-4907-b886-562c7d0fc18d"/>
    <xsd:import namespace="9315fd7a-3224-44d3-987d-cafbd98a69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size" minOccurs="0"/>
                <xsd:element ref="ns2:Batch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7b37fe-682a-4907-b886-562c7d0fc1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size" ma:index="26" nillable="true" ma:displayName="size" ma:format="Dropdown" ma:internalName="size">
      <xsd:simpleType>
        <xsd:restriction base="dms:Text">
          <xsd:maxLength value="255"/>
        </xsd:restriction>
      </xsd:simpleType>
    </xsd:element>
    <xsd:element name="Batch2" ma:index="27" nillable="true" ma:displayName="Batch 2" ma:default="1" ma:format="Dropdown" ma:internalName="Batch2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15fd7a-3224-44d3-987d-cafbd98a699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410b5d-85ee-481f-aad1-811b84dc6ef7}" ma:internalName="TaxCatchAll" ma:showField="CatchAllData" ma:web="9315fd7a-3224-44d3-987d-cafbd98a69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57BD90-3833-4F6A-863C-A47DA444E015}">
  <ds:schemaRefs>
    <ds:schemaRef ds:uri="http://schemas.microsoft.com/office/2006/metadata/properties"/>
    <ds:schemaRef ds:uri="http://schemas.microsoft.com/office/infopath/2007/PartnerControls"/>
    <ds:schemaRef ds:uri="e57b37fe-682a-4907-b886-562c7d0fc18d"/>
    <ds:schemaRef ds:uri="9315fd7a-3224-44d3-987d-cafbd98a6996"/>
  </ds:schemaRefs>
</ds:datastoreItem>
</file>

<file path=customXml/itemProps2.xml><?xml version="1.0" encoding="utf-8"?>
<ds:datastoreItem xmlns:ds="http://schemas.openxmlformats.org/officeDocument/2006/customXml" ds:itemID="{17176357-B08E-4E50-B4B1-F7C9404DF8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E39EEC-53D1-41D0-831D-506C0EF2A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7b37fe-682a-4907-b886-562c7d0fc18d"/>
    <ds:schemaRef ds:uri="9315fd7a-3224-44d3-987d-cafbd98a69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289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OF CONTENTS</vt:lpstr>
    </vt:vector>
  </TitlesOfParts>
  <Company>IIR Middle East</Company>
  <LinksUpToDate>false</LinksUpToDate>
  <CharactersWithSpaces>2041</CharactersWithSpaces>
  <SharedDoc>false</SharedDoc>
  <HLinks>
    <vt:vector size="6" baseType="variant">
      <vt:variant>
        <vt:i4>121</vt:i4>
      </vt:variant>
      <vt:variant>
        <vt:i4>0</vt:i4>
      </vt:variant>
      <vt:variant>
        <vt:i4>0</vt:i4>
      </vt:variant>
      <vt:variant>
        <vt:i4>5</vt:i4>
      </vt:variant>
      <vt:variant>
        <vt:lpwstr>mailto:jihad.khoury@dsv.com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CONTENTS</dc:title>
  <dc:subject/>
  <dc:creator>Foster, Sally</dc:creator>
  <cp:keywords/>
  <cp:lastModifiedBy>Jihad Khoury - DSV</cp:lastModifiedBy>
  <cp:revision>6</cp:revision>
  <cp:lastPrinted>2021-03-10T10:22:00Z</cp:lastPrinted>
  <dcterms:created xsi:type="dcterms:W3CDTF">2025-02-28T07:16:00Z</dcterms:created>
  <dcterms:modified xsi:type="dcterms:W3CDTF">2025-03-05T09:33:00Z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0x010100FC168204BB935A4FA432390B573857C5</vt:lpwstr>
  </property>
  <property fmtid="{D5CDD505-2E9C-101B-9397-08002B2CF9AE}" pid="4" name="MSIP_Label_57969209-987a-410d-ac15-d40f31778c48_Enabled">
    <vt:lpwstr>true</vt:lpwstr>
  </property>
  <property fmtid="{D5CDD505-2E9C-101B-9397-08002B2CF9AE}" pid="5" name="MSIP_Label_57969209-987a-410d-ac15-d40f31778c48_SetDate">
    <vt:lpwstr>2021-03-10T10:21:39Z</vt:lpwstr>
  </property>
  <property fmtid="{D5CDD505-2E9C-101B-9397-08002B2CF9AE}" pid="6" name="MSIP_Label_57969209-987a-410d-ac15-d40f31778c48_Method">
    <vt:lpwstr>Privileged</vt:lpwstr>
  </property>
  <property fmtid="{D5CDD505-2E9C-101B-9397-08002B2CF9AE}" pid="7" name="MSIP_Label_57969209-987a-410d-ac15-d40f31778c48_Name">
    <vt:lpwstr>57969209-987a-410d-ac15-d40f31778c48</vt:lpwstr>
  </property>
  <property fmtid="{D5CDD505-2E9C-101B-9397-08002B2CF9AE}" pid="8" name="MSIP_Label_57969209-987a-410d-ac15-d40f31778c48_SiteId">
    <vt:lpwstr>2567d566-604c-408a-8a60-55d0dc9d9d6b</vt:lpwstr>
  </property>
  <property fmtid="{D5CDD505-2E9C-101B-9397-08002B2CF9AE}" pid="9" name="MSIP_Label_57969209-987a-410d-ac15-d40f31778c48_ActionId">
    <vt:lpwstr>4d0e074c-f5fc-4240-9989-b83c30c2e7f7</vt:lpwstr>
  </property>
  <property fmtid="{D5CDD505-2E9C-101B-9397-08002B2CF9AE}" pid="10" name="MSIP_Label_57969209-987a-410d-ac15-d40f31778c48_ContentBits">
    <vt:lpwstr>0</vt:lpwstr>
  </property>
  <property fmtid="{D5CDD505-2E9C-101B-9397-08002B2CF9AE}" pid="11" name="ClassificationContentMarkingFooterShapeIds">
    <vt:lpwstr>6ea17a7,7b7a4c52,6b63096a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DSV internal</vt:lpwstr>
  </property>
  <property fmtid="{D5CDD505-2E9C-101B-9397-08002B2CF9AE}" pid="14" name="MSIP_Label_fc6c1fee-2f04-49ca-98cf-bcf61896c7fa_Enabled">
    <vt:lpwstr>true</vt:lpwstr>
  </property>
  <property fmtid="{D5CDD505-2E9C-101B-9397-08002B2CF9AE}" pid="15" name="MSIP_Label_fc6c1fee-2f04-49ca-98cf-bcf61896c7fa_SetDate">
    <vt:lpwstr>2025-02-28T07:16:30Z</vt:lpwstr>
  </property>
  <property fmtid="{D5CDD505-2E9C-101B-9397-08002B2CF9AE}" pid="16" name="MSIP_Label_fc6c1fee-2f04-49ca-98cf-bcf61896c7fa_Method">
    <vt:lpwstr>Standard</vt:lpwstr>
  </property>
  <property fmtid="{D5CDD505-2E9C-101B-9397-08002B2CF9AE}" pid="17" name="MSIP_Label_fc6c1fee-2f04-49ca-98cf-bcf61896c7fa_Name">
    <vt:lpwstr>Internal</vt:lpwstr>
  </property>
  <property fmtid="{D5CDD505-2E9C-101B-9397-08002B2CF9AE}" pid="18" name="MSIP_Label_fc6c1fee-2f04-49ca-98cf-bcf61896c7fa_SiteId">
    <vt:lpwstr>4a90c23a-3ece-4ef2-b857-522f23b8204c</vt:lpwstr>
  </property>
  <property fmtid="{D5CDD505-2E9C-101B-9397-08002B2CF9AE}" pid="19" name="MSIP_Label_fc6c1fee-2f04-49ca-98cf-bcf61896c7fa_ActionId">
    <vt:lpwstr>1c51fa1f-ce48-4108-abaf-19cbcd95521b</vt:lpwstr>
  </property>
  <property fmtid="{D5CDD505-2E9C-101B-9397-08002B2CF9AE}" pid="20" name="MSIP_Label_fc6c1fee-2f04-49ca-98cf-bcf61896c7fa_ContentBits">
    <vt:lpwstr>2</vt:lpwstr>
  </property>
</Properties>
</file>