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78F7" w14:textId="07B66697" w:rsidR="00F76B8E" w:rsidRDefault="00CA4B19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  <w:r w:rsidRPr="00CA4B19">
        <w:rPr>
          <w:rFonts w:ascii="Open Sans" w:hAnsi="Open Sans" w:cs="Open Sans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7B8A695F" wp14:editId="5A2CAFAD">
            <wp:simplePos x="0" y="0"/>
            <wp:positionH relativeFrom="page">
              <wp:align>center</wp:align>
            </wp:positionH>
            <wp:positionV relativeFrom="paragraph">
              <wp:posOffset>-131559</wp:posOffset>
            </wp:positionV>
            <wp:extent cx="2915532" cy="1386024"/>
            <wp:effectExtent l="0" t="0" r="0" b="5080"/>
            <wp:wrapNone/>
            <wp:docPr id="1821574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57400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532" cy="1386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A66CF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1046ED31" w14:textId="78DB4DFB" w:rsidR="00CB30D2" w:rsidRDefault="00DC018E" w:rsidP="00DC018E">
      <w:pPr>
        <w:tabs>
          <w:tab w:val="left" w:pos="4374"/>
        </w:tabs>
        <w:ind w:left="-120"/>
        <w:rPr>
          <w:rFonts w:ascii="Open Sans" w:hAnsi="Open Sans" w:cs="Open Sans"/>
          <w:b/>
          <w:bCs/>
          <w:color w:val="FF0000"/>
          <w:sz w:val="28"/>
          <w:szCs w:val="28"/>
        </w:rPr>
      </w:pPr>
      <w:r>
        <w:rPr>
          <w:rFonts w:ascii="Open Sans" w:hAnsi="Open Sans" w:cs="Open Sans"/>
          <w:b/>
          <w:bCs/>
          <w:color w:val="FF0000"/>
          <w:sz w:val="28"/>
          <w:szCs w:val="28"/>
        </w:rPr>
        <w:tab/>
      </w:r>
    </w:p>
    <w:p w14:paraId="0C062A0D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6387DF81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6E964D33" w14:textId="77777777" w:rsidR="00DF7457" w:rsidRDefault="00DF7457" w:rsidP="00DF7457">
      <w:pPr>
        <w:rPr>
          <w:rFonts w:ascii="Open Sans" w:hAnsi="Open Sans" w:cs="Open Sans"/>
          <w:b/>
          <w:bCs/>
          <w:color w:val="000000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92"/>
        <w:gridCol w:w="9630"/>
      </w:tblGrid>
      <w:tr w:rsidR="00DF7457" w:rsidRPr="007D4931" w14:paraId="127E2056" w14:textId="77777777" w:rsidTr="00794265">
        <w:trPr>
          <w:trHeight w:val="9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889A" w14:textId="2AF36DCE" w:rsidR="00DF7457" w:rsidRDefault="0085156A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3AF7CD1" wp14:editId="19A56A1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5715</wp:posOffset>
                  </wp:positionV>
                  <wp:extent cx="865505" cy="495300"/>
                  <wp:effectExtent l="0" t="0" r="0" b="0"/>
                  <wp:wrapNone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B14527" w14:textId="4A90AAC0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7B6AE66" w14:textId="3C2A589A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78F7" w14:textId="77777777" w:rsidR="00DF7457" w:rsidRDefault="00DF7457" w:rsidP="00475F4B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55266396" w14:textId="77777777" w:rsidR="00DF7457" w:rsidRPr="00336730" w:rsidRDefault="00DF7457" w:rsidP="00475F4B">
            <w:pPr>
              <w:widowControl w:val="0"/>
              <w:autoSpaceDE w:val="0"/>
              <w:autoSpaceDN w:val="0"/>
              <w:spacing w:before="144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336730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FREIGHT FORWARDING &amp; SHIPPING</w:t>
            </w:r>
          </w:p>
          <w:p w14:paraId="3CC752C0" w14:textId="77777777" w:rsidR="00DF7457" w:rsidRDefault="00DF7457" w:rsidP="00475F4B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45BE60BF" w14:textId="77777777" w:rsidR="00EC0FAD" w:rsidRDefault="00DF7457" w:rsidP="00EC0FAD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101F38">
              <w:rPr>
                <w:rFonts w:ascii="Open Sans" w:hAnsi="Open Sans" w:cs="Open Sans"/>
                <w:color w:val="FF0000"/>
                <w:sz w:val="28"/>
                <w:szCs w:val="28"/>
              </w:rPr>
              <w:t>Wednesday 2</w:t>
            </w:r>
            <w:r w:rsidR="00101F38" w:rsidRPr="00101F38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nd</w:t>
            </w:r>
            <w:r w:rsidR="00101F38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April 2025</w:t>
            </w:r>
          </w:p>
          <w:p w14:paraId="339266CA" w14:textId="77777777" w:rsidR="00DF7457" w:rsidRPr="006A0AA4" w:rsidRDefault="00DF7457" w:rsidP="00475F4B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0BAB4BA0" w14:textId="77777777" w:rsidR="00DF7457" w:rsidRPr="00036BBE" w:rsidRDefault="00DF7457" w:rsidP="00DF7457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DF7457" w:rsidRPr="007D4931" w14:paraId="662DD632" w14:textId="77777777" w:rsidTr="0097419B">
        <w:trPr>
          <w:trHeight w:val="1467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FE6F" w14:textId="026A66E4" w:rsidR="003D3C1E" w:rsidRPr="006A0DE7" w:rsidRDefault="00232611" w:rsidP="003D3C1E">
            <w:pPr>
              <w:rPr>
                <w:rFonts w:ascii="Open Sans" w:hAnsi="Open Sans" w:cs="Open Sans"/>
                <w:b/>
                <w:bCs/>
              </w:rPr>
            </w:pPr>
            <w:r w:rsidRPr="006A0DE7">
              <w:rPr>
                <w:rFonts w:ascii="Open Sans" w:hAnsi="Open Sans" w:cs="Open Sans"/>
                <w:b/>
                <w:bCs/>
              </w:rPr>
              <w:t>DSV - Fairs &amp; Events</w:t>
            </w:r>
            <w:r w:rsidR="006A0DE7">
              <w:rPr>
                <w:rFonts w:ascii="Open Sans" w:hAnsi="Open Sans" w:cs="Open Sans"/>
                <w:b/>
                <w:bCs/>
              </w:rPr>
              <w:t xml:space="preserve"> LLC.</w:t>
            </w:r>
          </w:p>
          <w:p w14:paraId="00ADC2D7" w14:textId="7DFD3CFF" w:rsidR="003D3C1E" w:rsidRPr="009C0C9E" w:rsidRDefault="00A45EC5" w:rsidP="003D3C1E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11252800" wp14:editId="601AC4D0">
                  <wp:simplePos x="0" y="0"/>
                  <wp:positionH relativeFrom="column">
                    <wp:posOffset>5247640</wp:posOffset>
                  </wp:positionH>
                  <wp:positionV relativeFrom="paragraph">
                    <wp:posOffset>53975</wp:posOffset>
                  </wp:positionV>
                  <wp:extent cx="1516380" cy="604520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C1E" w:rsidRPr="009C0C9E">
              <w:rPr>
                <w:rFonts w:ascii="Open Sans" w:hAnsi="Open Sans" w:cs="Open Sans"/>
              </w:rPr>
              <w:t>Office RO23A, Concourse 1,</w:t>
            </w:r>
          </w:p>
          <w:p w14:paraId="251875C5" w14:textId="7588F9AA" w:rsidR="003D3C1E" w:rsidRPr="009C0C9E" w:rsidRDefault="003D3C1E" w:rsidP="00DC018E">
            <w:pPr>
              <w:tabs>
                <w:tab w:val="left" w:pos="8049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  <w:r w:rsidR="00DC018E">
              <w:rPr>
                <w:rFonts w:ascii="Open Sans" w:hAnsi="Open Sans" w:cs="Open Sans"/>
              </w:rPr>
              <w:tab/>
            </w:r>
          </w:p>
          <w:p w14:paraId="366ABADE" w14:textId="025A7397" w:rsidR="003D3C1E" w:rsidRPr="009C0C9E" w:rsidRDefault="003D3C1E" w:rsidP="003D3C1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378FB3BF" w14:textId="77777777" w:rsidR="003D3C1E" w:rsidRPr="009C0C9E" w:rsidRDefault="003D3C1E" w:rsidP="003D3C1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 w:rsidR="00232611">
              <w:rPr>
                <w:rFonts w:ascii="Open Sans" w:hAnsi="Open Sans" w:cs="Open Sans"/>
              </w:rPr>
              <w:t>813 1487</w:t>
            </w:r>
          </w:p>
          <w:p w14:paraId="1EEF877F" w14:textId="4913B0C4" w:rsidR="003D3C1E" w:rsidRPr="002C3709" w:rsidRDefault="003D3C1E" w:rsidP="0023261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4" w:history="1">
              <w:r w:rsidR="00DC018E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mohamed.tantawy</w:t>
              </w:r>
              <w:r w:rsidR="0027238A" w:rsidRPr="0027238A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@dsv.com</w:t>
              </w:r>
            </w:hyperlink>
            <w:r w:rsidR="00965769">
              <w:rPr>
                <w:rFonts w:ascii="Century Gothic" w:hAnsi="Century Gothic" w:cs="Arial"/>
                <w:lang w:val="it-IT"/>
              </w:rPr>
              <w:t xml:space="preserve"> </w:t>
            </w:r>
          </w:p>
        </w:tc>
      </w:tr>
    </w:tbl>
    <w:p w14:paraId="077F2BD0" w14:textId="77777777" w:rsidR="00DF7457" w:rsidRPr="00036BBE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DF7457" w:rsidRPr="007D4931" w14:paraId="24181DB5" w14:textId="77777777" w:rsidTr="00475F4B">
        <w:trPr>
          <w:trHeight w:val="297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07067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55A4EED7" w14:textId="40A8CB00" w:rsidR="00DF7457" w:rsidRDefault="00A45EC5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2535045" wp14:editId="684AD39F">
                  <wp:extent cx="709930" cy="72326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CA0" w14:textId="77777777" w:rsidR="00DF7457" w:rsidRPr="007D4931" w:rsidRDefault="00DF7457" w:rsidP="00475F4B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101F38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  <w:p w14:paraId="42647CE4" w14:textId="77777777" w:rsidR="00DF7457" w:rsidRPr="006A0AA4" w:rsidRDefault="00DF7457" w:rsidP="00475F4B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DF7457" w:rsidRPr="007D4931" w14:paraId="567AAA38" w14:textId="77777777" w:rsidTr="00CB30D2">
        <w:trPr>
          <w:trHeight w:val="421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86B4A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B1D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DF7457" w:rsidRPr="007D4931" w14:paraId="54A933D2" w14:textId="77777777" w:rsidTr="00CB30D2">
        <w:trPr>
          <w:trHeight w:val="43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11982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108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DF7457" w:rsidRPr="007D4931" w14:paraId="41C1FAF8" w14:textId="77777777" w:rsidTr="00CB30D2">
        <w:trPr>
          <w:trHeight w:val="43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5D90D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8C9" w14:textId="77777777" w:rsidR="00DF7457" w:rsidRDefault="00DF7457" w:rsidP="00CB30D2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DF7457" w:rsidRPr="007D4931" w14:paraId="2B44ABBE" w14:textId="77777777" w:rsidTr="00CB30D2">
        <w:trPr>
          <w:trHeight w:val="40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D0FD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C08" w14:textId="65A01677" w:rsidR="00DF7457" w:rsidRDefault="00DF7457" w:rsidP="00475F4B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lang w:val="fr-FR"/>
              </w:rPr>
              <w:t xml:space="preserve">Email </w:t>
            </w:r>
            <w:proofErr w:type="gramStart"/>
            <w:r w:rsidR="0093638A">
              <w:rPr>
                <w:rFonts w:ascii="Open Sans" w:hAnsi="Open Sans" w:cs="Open Sans"/>
                <w:color w:val="000000"/>
                <w:lang w:val="fr-FR"/>
              </w:rPr>
              <w:t>adresse</w:t>
            </w:r>
            <w:r>
              <w:rPr>
                <w:rFonts w:ascii="Open Sans" w:hAnsi="Open Sans" w:cs="Open Sans"/>
                <w:color w:val="000000"/>
                <w:lang w:val="fr-FR"/>
              </w:rPr>
              <w:t>:</w:t>
            </w:r>
            <w:proofErr w:type="gramEnd"/>
          </w:p>
        </w:tc>
      </w:tr>
    </w:tbl>
    <w:p w14:paraId="047D73E4" w14:textId="77777777" w:rsidR="00DF7457" w:rsidRPr="004234CF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0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11"/>
      </w:tblGrid>
      <w:tr w:rsidR="00DF7457" w:rsidRPr="004234CF" w14:paraId="58A4E616" w14:textId="77777777" w:rsidTr="00840D39">
        <w:trPr>
          <w:trHeight w:val="983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39977" w14:textId="783F9F91" w:rsidR="00DF7457" w:rsidRDefault="00A45EC5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013B6E3E" wp14:editId="2EA7D914">
                  <wp:extent cx="770890" cy="77089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34771" w14:textId="77777777" w:rsidR="00DF7457" w:rsidRDefault="00DF7457" w:rsidP="00475F4B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BC89263" w14:textId="77777777" w:rsidR="00DF7457" w:rsidRPr="006D7ACA" w:rsidRDefault="00DF7457" w:rsidP="003742F5">
            <w:pPr>
              <w:ind w:right="34"/>
              <w:jc w:val="both"/>
              <w:rPr>
                <w:rFonts w:ascii="Open Sans" w:hAnsi="Open Sans" w:cs="Open Sans"/>
                <w:b/>
                <w:color w:val="000000"/>
                <w:u w:val="single"/>
              </w:rPr>
            </w:pPr>
            <w:r w:rsidRPr="00FC79F7">
              <w:rPr>
                <w:rFonts w:ascii="Open Sans" w:hAnsi="Open Sans" w:cs="Open Sans"/>
                <w:color w:val="000000" w:themeColor="text1"/>
              </w:rPr>
              <w:t>Should you choose a company other than the recommended Freighting companies, note that per Customs Rules &amp; Regulations, the recommended company, “</w:t>
            </w:r>
            <w:r w:rsidR="003742F5" w:rsidRPr="00FC79F7">
              <w:rPr>
                <w:rFonts w:ascii="Open Sans" w:hAnsi="Open Sans" w:cs="Open Sans"/>
                <w:color w:val="000000" w:themeColor="text1"/>
              </w:rPr>
              <w:t>DSV Fairs &amp; Events</w:t>
            </w:r>
            <w:r w:rsidRPr="00FC79F7">
              <w:rPr>
                <w:rFonts w:ascii="Open Sans" w:hAnsi="Open Sans" w:cs="Open Sans"/>
                <w:color w:val="000000" w:themeColor="text1"/>
              </w:rPr>
              <w:t>” may not be permitted to intervene or arrange for any customs clearance of any courier shipments coming into the country.</w:t>
            </w:r>
          </w:p>
        </w:tc>
      </w:tr>
      <w:tr w:rsidR="003D3C1E" w:rsidRPr="004234CF" w14:paraId="70241DE8" w14:textId="77777777" w:rsidTr="00840D39">
        <w:trPr>
          <w:trHeight w:val="983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BB93A" w14:textId="77777777" w:rsidR="003D3C1E" w:rsidRDefault="003D3C1E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ABD" w14:textId="77777777" w:rsidR="00CB30D2" w:rsidRPr="00CB30D2" w:rsidRDefault="00CB30D2" w:rsidP="003D3C1E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0911C83E" w14:textId="77777777" w:rsidR="003D3C1E" w:rsidRDefault="003D3C1E" w:rsidP="003D3C1E">
            <w:pPr>
              <w:rPr>
                <w:rFonts w:ascii="Open Sans" w:hAnsi="Open Sans" w:cs="Open Sans"/>
                <w:sz w:val="18"/>
                <w:szCs w:val="18"/>
              </w:rPr>
            </w:pPr>
            <w:r w:rsidRPr="0046647C">
              <w:rPr>
                <w:rFonts w:ascii="Open Sans" w:hAnsi="Open Sans" w:cs="Open Sans"/>
                <w:sz w:val="18"/>
                <w:szCs w:val="18"/>
              </w:rPr>
              <w:t>Please note the LATEST DATES OF ARRIVAL for the following:</w:t>
            </w:r>
          </w:p>
          <w:p w14:paraId="2FDF2634" w14:textId="77777777" w:rsidR="00840D39" w:rsidRPr="00840D39" w:rsidRDefault="00840D39" w:rsidP="003D3C1E">
            <w:pPr>
              <w:rPr>
                <w:rFonts w:ascii="Open Sans" w:hAnsi="Open Sans" w:cs="Open Sans"/>
                <w:sz w:val="8"/>
                <w:szCs w:val="8"/>
              </w:rPr>
            </w:pPr>
          </w:p>
          <w:p w14:paraId="0A3BB55D" w14:textId="4E27D320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Sea freight FCL shipments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D71363" w:rsidRPr="002427CE">
              <w:rPr>
                <w:rFonts w:ascii="Open Sans" w:hAnsi="Open Sans" w:cs="Open Sans"/>
                <w:sz w:val="18"/>
                <w:szCs w:val="18"/>
              </w:rPr>
              <w:t>arrive in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C018E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Jeddah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port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y </w:t>
            </w:r>
            <w:r w:rsidR="00C7326B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Sunday </w:t>
            </w:r>
            <w:r w:rsidR="00C7326B" w:rsidRPr="00BB6EE3">
              <w:rPr>
                <w:rFonts w:ascii="Calibri" w:eastAsia="SimSun" w:hAnsi="Calibri" w:cs="Calibri"/>
                <w:b/>
                <w:bCs/>
                <w:lang w:eastAsia="zh-CN"/>
              </w:rPr>
              <w:t>2</w:t>
            </w:r>
            <w:r w:rsidR="00C7326B">
              <w:rPr>
                <w:rFonts w:ascii="Calibri" w:eastAsia="SimSun" w:hAnsi="Calibri" w:cs="Calibri"/>
                <w:b/>
                <w:bCs/>
                <w:lang w:eastAsia="zh-CN"/>
              </w:rPr>
              <w:t>3</w:t>
            </w:r>
            <w:r w:rsidR="00C7326B" w:rsidRPr="00FD6463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rd</w:t>
            </w:r>
            <w:r w:rsidR="00C7326B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</w:t>
            </w:r>
            <w:r w:rsidR="00C7326B" w:rsidRPr="00BB6EE3">
              <w:rPr>
                <w:rFonts w:ascii="Calibri" w:eastAsia="SimSun" w:hAnsi="Calibri" w:cs="Calibri"/>
                <w:b/>
                <w:bCs/>
                <w:lang w:eastAsia="zh-CN"/>
              </w:rPr>
              <w:t>March 2025</w:t>
            </w:r>
            <w:r w:rsidR="00C7326B" w:rsidRPr="00BB6EE3">
              <w:rPr>
                <w:rFonts w:ascii="Calibri" w:eastAsia="SimSun" w:hAnsi="Calibri" w:cs="Calibri"/>
                <w:lang w:eastAsia="zh-CN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2FA96529" w14:textId="2E7FBD12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>Sea freight LCL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shipments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D71363">
              <w:rPr>
                <w:rFonts w:ascii="Open Sans" w:hAnsi="Open Sans" w:cs="Open Sans"/>
                <w:sz w:val="18"/>
                <w:szCs w:val="18"/>
              </w:rPr>
              <w:t>arrive 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DC018E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Jeddah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port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C7326B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Sunday </w:t>
            </w:r>
            <w:r w:rsidR="00C7326B" w:rsidRPr="00BB6EE3">
              <w:rPr>
                <w:rFonts w:ascii="Calibri" w:eastAsia="SimSun" w:hAnsi="Calibri" w:cs="Calibri"/>
                <w:b/>
                <w:bCs/>
                <w:lang w:eastAsia="zh-CN"/>
              </w:rPr>
              <w:t>2</w:t>
            </w:r>
            <w:r w:rsidR="00C7326B">
              <w:rPr>
                <w:rFonts w:ascii="Calibri" w:eastAsia="SimSun" w:hAnsi="Calibri" w:cs="Calibri"/>
                <w:b/>
                <w:bCs/>
                <w:lang w:eastAsia="zh-CN"/>
              </w:rPr>
              <w:t>3</w:t>
            </w:r>
            <w:r w:rsidR="00C7326B" w:rsidRPr="00FD6463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rd</w:t>
            </w:r>
            <w:r w:rsidR="00C7326B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</w:t>
            </w:r>
            <w:r w:rsidR="00C7326B" w:rsidRPr="00BB6EE3">
              <w:rPr>
                <w:rFonts w:ascii="Calibri" w:eastAsia="SimSun" w:hAnsi="Calibri" w:cs="Calibri"/>
                <w:b/>
                <w:bCs/>
                <w:lang w:eastAsia="zh-CN"/>
              </w:rPr>
              <w:t>March 2025</w:t>
            </w:r>
            <w:r w:rsidR="00C7326B" w:rsidRPr="00BB6EE3">
              <w:rPr>
                <w:rFonts w:ascii="Calibri" w:eastAsia="SimSun" w:hAnsi="Calibri" w:cs="Calibri"/>
                <w:lang w:eastAsia="zh-CN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109AAE77" w14:textId="47CFEC49" w:rsidR="003D3C1E" w:rsidRPr="00A45EC5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D905D6">
              <w:rPr>
                <w:rFonts w:ascii="Open Sans" w:hAnsi="Open Sans" w:cs="Open Sans"/>
                <w:sz w:val="18"/>
                <w:szCs w:val="18"/>
              </w:rPr>
              <w:t>Airfreight shipments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to </w:t>
            </w:r>
            <w:r w:rsidR="00DC018E">
              <w:rPr>
                <w:rFonts w:ascii="Open Sans" w:hAnsi="Open Sans" w:cs="Open Sans"/>
                <w:sz w:val="18"/>
                <w:szCs w:val="18"/>
              </w:rPr>
              <w:t>K.S.A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101F38">
              <w:rPr>
                <w:rFonts w:ascii="Open Sans" w:hAnsi="Open Sans" w:cs="Open Sans"/>
                <w:sz w:val="18"/>
                <w:szCs w:val="18"/>
              </w:rPr>
              <w:t>arrive 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10CAD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Riyadh</w:t>
            </w:r>
            <w:r w:rsidR="00DC018E"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 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Airport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62518C">
              <w:rPr>
                <w:rFonts w:ascii="Calibri" w:eastAsia="SimSun" w:hAnsi="Calibri" w:cs="Calibri"/>
                <w:b/>
                <w:bCs/>
                <w:lang w:eastAsia="zh-CN"/>
              </w:rPr>
              <w:t>Wednesday 2</w:t>
            </w:r>
            <w:r w:rsidR="0062518C" w:rsidRPr="006B437B">
              <w:rPr>
                <w:rFonts w:ascii="Calibri" w:eastAsia="SimSun" w:hAnsi="Calibri" w:cs="Calibri"/>
                <w:b/>
                <w:bCs/>
                <w:vertAlign w:val="superscript"/>
                <w:lang w:eastAsia="zh-CN"/>
              </w:rPr>
              <w:t>nd</w:t>
            </w:r>
            <w:r w:rsidR="0062518C">
              <w:rPr>
                <w:rFonts w:ascii="Calibri" w:eastAsia="SimSun" w:hAnsi="Calibri" w:cs="Calibri"/>
                <w:b/>
                <w:bCs/>
                <w:lang w:eastAsia="zh-CN"/>
              </w:rPr>
              <w:t xml:space="preserve"> </w:t>
            </w:r>
            <w:r w:rsidR="0062518C" w:rsidRPr="00BB6EE3">
              <w:rPr>
                <w:rFonts w:ascii="Calibri" w:eastAsia="SimSun" w:hAnsi="Calibri" w:cs="Calibri"/>
                <w:b/>
                <w:bCs/>
                <w:lang w:eastAsia="zh-CN"/>
              </w:rPr>
              <w:t>April 2025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2D459C7E" w14:textId="459BAA14" w:rsidR="00A45EC5" w:rsidRPr="003B72A6" w:rsidRDefault="00A45EC5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Road Freight shipments to K.S.A must arrive to </w:t>
            </w:r>
            <w:r w:rsidRPr="00A45EC5">
              <w:rPr>
                <w:rFonts w:ascii="Open Sans" w:hAnsi="Open Sans" w:cs="Open Sans"/>
                <w:sz w:val="18"/>
                <w:szCs w:val="18"/>
                <w:u w:val="single"/>
              </w:rPr>
              <w:t>Saudi borders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Pr="00A45EC5">
              <w:rPr>
                <w:rFonts w:ascii="Open Sans" w:hAnsi="Open Sans" w:cs="Open Sans"/>
                <w:b/>
                <w:bCs/>
                <w:sz w:val="18"/>
                <w:szCs w:val="18"/>
              </w:rPr>
              <w:t>Tuesday 1st April 2025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at the latest </w:t>
            </w:r>
          </w:p>
          <w:p w14:paraId="1923B32C" w14:textId="77777777" w:rsidR="003D3C1E" w:rsidRPr="00840D39" w:rsidRDefault="003D3C1E" w:rsidP="003D3C1E">
            <w:pPr>
              <w:ind w:left="-11"/>
              <w:rPr>
                <w:rFonts w:ascii="Open Sans" w:hAnsi="Open Sans" w:cs="Open Sans"/>
                <w:b/>
                <w:sz w:val="12"/>
                <w:szCs w:val="12"/>
                <w:u w:val="single"/>
              </w:rPr>
            </w:pPr>
          </w:p>
          <w:p w14:paraId="099D4B58" w14:textId="6B14838A" w:rsidR="003D3C1E" w:rsidRDefault="003D3C1E" w:rsidP="003D3C1E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72A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Please Note: </w:t>
            </w:r>
            <w:r w:rsidRPr="00644898">
              <w:rPr>
                <w:rFonts w:ascii="Open Sans" w:hAnsi="Open Sans" w:cs="Open Sans"/>
                <w:bCs/>
                <w:color w:val="FF0000"/>
                <w:sz w:val="18"/>
                <w:szCs w:val="18"/>
                <w:u w:val="single"/>
              </w:rPr>
              <w:t>LCL sea freight shipments are Strictly NOT recommended</w:t>
            </w:r>
            <w:r w:rsidRPr="00644898">
              <w:rPr>
                <w:rFonts w:ascii="Open Sans" w:hAnsi="Open Sans" w:cs="Open Sans"/>
                <w:bCs/>
                <w:color w:val="FF0000"/>
                <w:sz w:val="18"/>
                <w:szCs w:val="18"/>
              </w:rPr>
              <w:t xml:space="preserve"> 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as the clearance process is very lengthy and it takes a very long time for a co-loader to de-consolidate an LCL Container in </w:t>
            </w:r>
            <w:r w:rsidR="00DC018E">
              <w:rPr>
                <w:rFonts w:ascii="Open Sans" w:hAnsi="Open Sans" w:cs="Open Sans"/>
                <w:bCs/>
                <w:sz w:val="18"/>
                <w:szCs w:val="18"/>
              </w:rPr>
              <w:t>Saudi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. This as such is beyond our control and therefore, we </w:t>
            </w:r>
            <w:r w:rsidR="00101F38">
              <w:rPr>
                <w:rFonts w:ascii="Open Sans" w:hAnsi="Open Sans" w:cs="Open Sans"/>
                <w:bCs/>
                <w:sz w:val="18"/>
                <w:szCs w:val="18"/>
              </w:rPr>
              <w:t>DSV Fairs &amp; Events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cannot be held responsible if the LCL container is not de-consolidate by the co-loader in time and if there are any subsequent delays in the delivery of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LCL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shipments.</w:t>
            </w:r>
          </w:p>
          <w:p w14:paraId="726036D2" w14:textId="77777777" w:rsidR="00CB30D2" w:rsidRPr="00CB30D2" w:rsidRDefault="00CB30D2" w:rsidP="003D3C1E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</w:tc>
      </w:tr>
      <w:tr w:rsidR="00DF7457" w:rsidRPr="004234CF" w14:paraId="16A9B165" w14:textId="77777777" w:rsidTr="00840D39">
        <w:trPr>
          <w:trHeight w:val="67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4CB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A07EECB" w14:textId="77777777" w:rsidR="00DF7457" w:rsidRPr="00FC79F7" w:rsidRDefault="003742F5" w:rsidP="00101F38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BB132A">
              <w:rPr>
                <w:rFonts w:ascii="Open Sans" w:hAnsi="Open Sans" w:cs="Open Sans"/>
                <w:b/>
                <w:bCs/>
                <w:color w:val="000000" w:themeColor="text1"/>
              </w:rPr>
              <w:t>DSV Fairs &amp; Events</w:t>
            </w:r>
            <w:r w:rsidR="00DF7457" w:rsidRPr="00FC79F7">
              <w:rPr>
                <w:rFonts w:ascii="Open Sans" w:hAnsi="Open Sans" w:cs="Open Sans"/>
                <w:color w:val="000000" w:themeColor="text1"/>
              </w:rPr>
              <w:t xml:space="preserve"> are the Sole On-Site Handling Contractor (Cranes and Fork-lifts)</w:t>
            </w:r>
          </w:p>
          <w:p w14:paraId="4D60D3C9" w14:textId="77777777" w:rsidR="003D3C1E" w:rsidRPr="006D7ACA" w:rsidRDefault="003D3C1E" w:rsidP="00101F38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FC79F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Please ensure that you order your on-site handling services through </w:t>
            </w:r>
            <w:r w:rsidR="003742F5" w:rsidRPr="00FC79F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>DSV Fairs &amp; Events</w:t>
            </w:r>
            <w:r w:rsidRPr="00FC79F7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so they can arrange accordingly.</w:t>
            </w:r>
          </w:p>
        </w:tc>
      </w:tr>
    </w:tbl>
    <w:p w14:paraId="07072E56" w14:textId="7DAD2F4E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A45EC5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6000E7B6" wp14:editId="250CF8B0">
            <wp:extent cx="204470" cy="20447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1124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2"/>
        <w:gridCol w:w="4370"/>
        <w:gridCol w:w="2410"/>
        <w:gridCol w:w="106"/>
        <w:gridCol w:w="3877"/>
      </w:tblGrid>
      <w:tr w:rsidR="00DF7457" w:rsidRPr="004B6110" w14:paraId="78A631A6" w14:textId="77777777" w:rsidTr="00840D39">
        <w:trPr>
          <w:cantSplit/>
          <w:trHeight w:val="430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9894706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A58" w14:textId="6125E6A1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Customs services at </w:t>
            </w:r>
            <w:r w:rsidR="00DC018E">
              <w:rPr>
                <w:rFonts w:ascii="Open Sans" w:hAnsi="Open Sans" w:cs="Open Sans"/>
                <w:color w:val="auto"/>
                <w:sz w:val="20"/>
              </w:rPr>
              <w:t>Jeddah</w:t>
            </w:r>
            <w:r w:rsidRPr="006D7ACA">
              <w:rPr>
                <w:rFonts w:ascii="Open Sans" w:hAnsi="Open Sans" w:cs="Open Sans"/>
                <w:color w:val="auto"/>
                <w:sz w:val="20"/>
              </w:rPr>
              <w:t xml:space="preserve"> Port / Airport</w:t>
            </w: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 and at Exhibition Site</w:t>
            </w:r>
          </w:p>
        </w:tc>
      </w:tr>
      <w:tr w:rsidR="00DF7457" w:rsidRPr="004B6110" w14:paraId="54833E75" w14:textId="77777777" w:rsidTr="00840D39">
        <w:trPr>
          <w:cantSplit/>
          <w:trHeight w:val="412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ACBABC9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08E0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>Unloading and delivery to stand and vice versa (provision of Fork-lift &amp; manpower on-site)</w:t>
            </w:r>
          </w:p>
        </w:tc>
      </w:tr>
      <w:tr w:rsidR="00DF7457" w:rsidRPr="0029767E" w14:paraId="2E830B82" w14:textId="77777777" w:rsidTr="00840D39">
        <w:trPr>
          <w:trHeight w:val="417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9FFFA7A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A57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Labor for unpacking / repacking </w:t>
            </w:r>
          </w:p>
        </w:tc>
      </w:tr>
      <w:tr w:rsidR="00DF7457" w:rsidRPr="0029767E" w14:paraId="70A857DF" w14:textId="77777777" w:rsidTr="00840D39">
        <w:trPr>
          <w:trHeight w:val="423"/>
          <w:jc w:val="center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45D5676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DDB6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Removal, storage and return of empty packing cases</w:t>
            </w:r>
          </w:p>
        </w:tc>
      </w:tr>
      <w:tr w:rsidR="00DF7457" w:rsidRPr="0029767E" w14:paraId="35551FCE" w14:textId="77777777" w:rsidTr="00840D39">
        <w:trPr>
          <w:trHeight w:val="153"/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366" w14:textId="77777777" w:rsidR="0085156A" w:rsidRDefault="0085156A" w:rsidP="0085156A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Any other forwarding / transport services (please specify below):</w:t>
            </w:r>
          </w:p>
          <w:p w14:paraId="053FEE2A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00A08752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297401E6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6D64210F" w14:textId="77777777" w:rsidR="00055514" w:rsidRPr="002918C2" w:rsidRDefault="00055514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5CD26DEB" w14:textId="77777777" w:rsidTr="00840D39">
        <w:trPr>
          <w:trHeight w:val="158"/>
          <w:jc w:val="center"/>
        </w:trPr>
        <w:tc>
          <w:tcPr>
            <w:tcW w:w="1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EE7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Door-to-door service to the Exhibition Site (please specify location below):</w:t>
            </w:r>
          </w:p>
          <w:p w14:paraId="2DBC2105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254B9323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5F5862C8" w14:textId="77777777" w:rsidR="00DF7457" w:rsidRPr="00D905D6" w:rsidRDefault="00DF7457" w:rsidP="00475F4B">
            <w:pPr>
              <w:pStyle w:val="NoSpacing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DF7457" w:rsidRPr="0029767E" w14:paraId="2A6385EF" w14:textId="77777777" w:rsidTr="00840D39">
        <w:trPr>
          <w:trHeight w:val="158"/>
          <w:jc w:val="center"/>
        </w:trPr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FB35B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8"/>
                <w:szCs w:val="8"/>
              </w:rPr>
            </w:pPr>
          </w:p>
        </w:tc>
        <w:tc>
          <w:tcPr>
            <w:tcW w:w="107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205B83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DF7457" w:rsidRPr="00443B64" w14:paraId="41F83674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4715F764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443B64">
              <w:rPr>
                <w:rFonts w:ascii="Open Sans" w:hAnsi="Open Sans" w:cs="Open Sans"/>
                <w:b/>
                <w:bCs/>
                <w:color w:val="000000" w:themeColor="text1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30C0A1CD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443B64">
              <w:rPr>
                <w:rFonts w:ascii="Open Sans" w:hAnsi="Open Sans" w:cs="Open Sans"/>
                <w:b/>
                <w:bCs/>
                <w:color w:val="000000" w:themeColor="text1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AE2D5" w:themeFill="accent2" w:themeFillTint="33"/>
          </w:tcPr>
          <w:p w14:paraId="690C1395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F581A5E" w14:textId="77777777" w:rsidR="00DF7457" w:rsidRPr="00443B64" w:rsidRDefault="00DF7457" w:rsidP="00443B64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0000" w:themeColor="text1"/>
              </w:rPr>
            </w:pPr>
            <w:r w:rsidRPr="00443B64">
              <w:rPr>
                <w:rFonts w:ascii="Open Sans" w:hAnsi="Open Sans" w:cs="Open Sans"/>
                <w:b/>
                <w:bCs/>
                <w:color w:val="000000" w:themeColor="text1"/>
              </w:rPr>
              <w:t>Overall dimensions (meters)</w:t>
            </w:r>
          </w:p>
        </w:tc>
      </w:tr>
      <w:tr w:rsidR="00DF7457" w:rsidRPr="0029767E" w14:paraId="5F249F95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DE3B8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F30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9C7BC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FDC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4235A20A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B103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79D5D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D53FF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500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17395B7C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962696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10E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B26AE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21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3B68E9AC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7505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18DC5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87D94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8DC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6530F38A" w14:textId="77777777" w:rsidTr="00840D39">
        <w:trPr>
          <w:trHeight w:val="158"/>
          <w:jc w:val="center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94D0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D658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BDCC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31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21FBE215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571CF726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0D425D80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4609B22B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7D04FE13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439412AB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229CF607" w14:textId="02AAA987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A45EC5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1DC60AE3" wp14:editId="66E1E212">
            <wp:extent cx="204470" cy="20447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11111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5"/>
        <w:gridCol w:w="10666"/>
      </w:tblGrid>
      <w:tr w:rsidR="00DF7457" w:rsidRPr="004B6110" w14:paraId="14A639C5" w14:textId="77777777" w:rsidTr="00112015">
        <w:trPr>
          <w:cantSplit/>
          <w:trHeight w:val="44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A971E17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575D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Air Freight</w:t>
            </w:r>
          </w:p>
        </w:tc>
      </w:tr>
      <w:tr w:rsidR="00DF7457" w:rsidRPr="004B6110" w14:paraId="4D66FEBE" w14:textId="77777777" w:rsidTr="00112015">
        <w:trPr>
          <w:cantSplit/>
          <w:trHeight w:val="439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802E9C5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50A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Sea Freight</w:t>
            </w:r>
          </w:p>
        </w:tc>
      </w:tr>
      <w:tr w:rsidR="00DF7457" w:rsidRPr="004B6110" w14:paraId="1D9D8585" w14:textId="77777777" w:rsidTr="00112015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E43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will be ready for collection on:</w:t>
            </w:r>
          </w:p>
          <w:p w14:paraId="6D8F1EA5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26978386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DF7457" w:rsidRPr="004B6110" w14:paraId="19C6D348" w14:textId="77777777" w:rsidTr="00112015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10FD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Name of Shipping / Forwarding Agent in Country of Origin:</w:t>
            </w:r>
          </w:p>
          <w:p w14:paraId="1950934D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432FBF33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</w:tbl>
    <w:p w14:paraId="7BA43D21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66CA223B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73902C63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7D03D4F0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06A19765" w14:textId="77777777" w:rsidR="00112015" w:rsidRDefault="00112015" w:rsidP="00DF7457">
      <w:pPr>
        <w:ind w:left="-142"/>
        <w:rPr>
          <w:rFonts w:ascii="Open Sans" w:hAnsi="Open Sans" w:cs="Open Sans"/>
          <w:lang w:val="en-US"/>
        </w:rPr>
      </w:pPr>
    </w:p>
    <w:p w14:paraId="170CE883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</w:p>
    <w:p w14:paraId="0067BB5A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------------------------------------------------------------------------------------------------</w:t>
      </w:r>
    </w:p>
    <w:p w14:paraId="2D7C8B3C" w14:textId="77777777" w:rsidR="00112015" w:rsidRDefault="00112015" w:rsidP="00DF7457">
      <w:pPr>
        <w:ind w:left="-142"/>
        <w:rPr>
          <w:rFonts w:ascii="Open Sans" w:hAnsi="Open Sans" w:cs="Open Sans"/>
          <w:lang w:val="en-US"/>
        </w:rPr>
      </w:pPr>
    </w:p>
    <w:p w14:paraId="0B3EC13B" w14:textId="77777777" w:rsidR="00112015" w:rsidRDefault="00112015" w:rsidP="00DF7457">
      <w:pPr>
        <w:ind w:left="-142"/>
        <w:rPr>
          <w:rFonts w:ascii="Open Sans" w:hAnsi="Open Sans" w:cs="Open Sans"/>
          <w:lang w:val="en-US"/>
        </w:rPr>
      </w:pPr>
    </w:p>
    <w:p w14:paraId="268B16A2" w14:textId="1DF64195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Date:</w:t>
      </w:r>
    </w:p>
    <w:p w14:paraId="12AF6784" w14:textId="77777777" w:rsidR="00DF7457" w:rsidRPr="007D4931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-------------------------------------------------------------------------------------------------</w:t>
      </w:r>
    </w:p>
    <w:p w14:paraId="6E22F88F" w14:textId="77777777" w:rsidR="00DF7457" w:rsidRPr="007D4931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4EA67C56" w14:textId="77777777" w:rsidR="00E82676" w:rsidRPr="007D4931" w:rsidRDefault="00E82676" w:rsidP="008E6886">
      <w:pPr>
        <w:ind w:left="-142"/>
        <w:rPr>
          <w:rFonts w:ascii="Open Sans" w:hAnsi="Open Sans" w:cs="Open Sans"/>
          <w:lang w:val="en-US"/>
        </w:rPr>
      </w:pPr>
    </w:p>
    <w:sectPr w:rsidR="00E82676" w:rsidRPr="007D4931" w:rsidSect="00126B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D936" w14:textId="77777777" w:rsidR="00F46335" w:rsidRDefault="00F46335">
      <w:r>
        <w:separator/>
      </w:r>
    </w:p>
  </w:endnote>
  <w:endnote w:type="continuationSeparator" w:id="0">
    <w:p w14:paraId="7743B0E5" w14:textId="77777777" w:rsidR="00F46335" w:rsidRDefault="00F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8A24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63816F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88CF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4E1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D375" w14:textId="77777777" w:rsidR="00F46335" w:rsidRDefault="00F46335">
      <w:r>
        <w:separator/>
      </w:r>
    </w:p>
  </w:footnote>
  <w:footnote w:type="continuationSeparator" w:id="0">
    <w:p w14:paraId="33007A5F" w14:textId="77777777" w:rsidR="00F46335" w:rsidRDefault="00F46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832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90B8" w14:textId="77777777" w:rsidR="00DE23FC" w:rsidRDefault="00DE23FC">
    <w:pPr>
      <w:pStyle w:val="Header"/>
    </w:pPr>
  </w:p>
  <w:p w14:paraId="54C0DE2D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69E7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377959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1930254">
    <w:abstractNumId w:val="9"/>
  </w:num>
  <w:num w:numId="3" w16cid:durableId="2029595349">
    <w:abstractNumId w:val="7"/>
  </w:num>
  <w:num w:numId="4" w16cid:durableId="1725569107">
    <w:abstractNumId w:val="6"/>
  </w:num>
  <w:num w:numId="5" w16cid:durableId="1448230628">
    <w:abstractNumId w:val="5"/>
  </w:num>
  <w:num w:numId="6" w16cid:durableId="1967814181">
    <w:abstractNumId w:val="4"/>
  </w:num>
  <w:num w:numId="7" w16cid:durableId="1241793034">
    <w:abstractNumId w:val="8"/>
  </w:num>
  <w:num w:numId="8" w16cid:durableId="1241334623">
    <w:abstractNumId w:val="3"/>
  </w:num>
  <w:num w:numId="9" w16cid:durableId="1568102386">
    <w:abstractNumId w:val="2"/>
  </w:num>
  <w:num w:numId="10" w16cid:durableId="595329342">
    <w:abstractNumId w:val="1"/>
  </w:num>
  <w:num w:numId="11" w16cid:durableId="1411199136">
    <w:abstractNumId w:val="0"/>
  </w:num>
  <w:num w:numId="12" w16cid:durableId="538979214">
    <w:abstractNumId w:val="14"/>
  </w:num>
  <w:num w:numId="13" w16cid:durableId="871725500">
    <w:abstractNumId w:val="15"/>
  </w:num>
  <w:num w:numId="14" w16cid:durableId="2055499539">
    <w:abstractNumId w:val="26"/>
  </w:num>
  <w:num w:numId="15" w16cid:durableId="2017270352">
    <w:abstractNumId w:val="16"/>
  </w:num>
  <w:num w:numId="16" w16cid:durableId="305597764">
    <w:abstractNumId w:val="19"/>
  </w:num>
  <w:num w:numId="17" w16cid:durableId="400519432">
    <w:abstractNumId w:val="21"/>
  </w:num>
  <w:num w:numId="18" w16cid:durableId="101386534">
    <w:abstractNumId w:val="22"/>
  </w:num>
  <w:num w:numId="19" w16cid:durableId="756751875">
    <w:abstractNumId w:val="34"/>
  </w:num>
  <w:num w:numId="20" w16cid:durableId="340277967">
    <w:abstractNumId w:val="17"/>
  </w:num>
  <w:num w:numId="21" w16cid:durableId="1619410331">
    <w:abstractNumId w:val="27"/>
  </w:num>
  <w:num w:numId="22" w16cid:durableId="637490560">
    <w:abstractNumId w:val="33"/>
  </w:num>
  <w:num w:numId="23" w16cid:durableId="1657877643">
    <w:abstractNumId w:val="37"/>
  </w:num>
  <w:num w:numId="24" w16cid:durableId="1692028412">
    <w:abstractNumId w:val="32"/>
  </w:num>
  <w:num w:numId="25" w16cid:durableId="2113695984">
    <w:abstractNumId w:val="12"/>
  </w:num>
  <w:num w:numId="26" w16cid:durableId="1768888253">
    <w:abstractNumId w:val="29"/>
  </w:num>
  <w:num w:numId="27" w16cid:durableId="1750957483">
    <w:abstractNumId w:val="36"/>
  </w:num>
  <w:num w:numId="28" w16cid:durableId="1456754622">
    <w:abstractNumId w:val="23"/>
  </w:num>
  <w:num w:numId="29" w16cid:durableId="1704751129">
    <w:abstractNumId w:val="13"/>
  </w:num>
  <w:num w:numId="30" w16cid:durableId="878661263">
    <w:abstractNumId w:val="30"/>
  </w:num>
  <w:num w:numId="31" w16cid:durableId="55016159">
    <w:abstractNumId w:val="20"/>
  </w:num>
  <w:num w:numId="32" w16cid:durableId="458307768">
    <w:abstractNumId w:val="35"/>
  </w:num>
  <w:num w:numId="33" w16cid:durableId="852501347">
    <w:abstractNumId w:val="28"/>
  </w:num>
  <w:num w:numId="34" w16cid:durableId="1465003952">
    <w:abstractNumId w:val="24"/>
  </w:num>
  <w:num w:numId="35" w16cid:durableId="576942219">
    <w:abstractNumId w:val="31"/>
  </w:num>
  <w:num w:numId="36" w16cid:durableId="1431392664">
    <w:abstractNumId w:val="25"/>
  </w:num>
  <w:num w:numId="37" w16cid:durableId="88233552">
    <w:abstractNumId w:val="18"/>
  </w:num>
  <w:num w:numId="38" w16cid:durableId="245723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06DD7"/>
    <w:rsid w:val="000104D8"/>
    <w:rsid w:val="00010733"/>
    <w:rsid w:val="00010DA0"/>
    <w:rsid w:val="000110FE"/>
    <w:rsid w:val="00012CC1"/>
    <w:rsid w:val="00012EE8"/>
    <w:rsid w:val="00013274"/>
    <w:rsid w:val="00015ADA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6BBE"/>
    <w:rsid w:val="00037E17"/>
    <w:rsid w:val="00041B7D"/>
    <w:rsid w:val="00046FC7"/>
    <w:rsid w:val="000548E9"/>
    <w:rsid w:val="00055514"/>
    <w:rsid w:val="000574FA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52FB"/>
    <w:rsid w:val="000E04A3"/>
    <w:rsid w:val="000F1935"/>
    <w:rsid w:val="00101F38"/>
    <w:rsid w:val="00112015"/>
    <w:rsid w:val="001145F7"/>
    <w:rsid w:val="001208A5"/>
    <w:rsid w:val="00126B3A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00C9"/>
    <w:rsid w:val="001C21C9"/>
    <w:rsid w:val="001D00B7"/>
    <w:rsid w:val="001D20C1"/>
    <w:rsid w:val="001D64FB"/>
    <w:rsid w:val="001D6C10"/>
    <w:rsid w:val="001E658C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69F8"/>
    <w:rsid w:val="00230A12"/>
    <w:rsid w:val="00230F3E"/>
    <w:rsid w:val="00232611"/>
    <w:rsid w:val="00232693"/>
    <w:rsid w:val="002334BD"/>
    <w:rsid w:val="002341E9"/>
    <w:rsid w:val="0023608E"/>
    <w:rsid w:val="00240453"/>
    <w:rsid w:val="002410DB"/>
    <w:rsid w:val="00246309"/>
    <w:rsid w:val="00246B2A"/>
    <w:rsid w:val="00251053"/>
    <w:rsid w:val="00251952"/>
    <w:rsid w:val="002543DC"/>
    <w:rsid w:val="0025737F"/>
    <w:rsid w:val="00261C0C"/>
    <w:rsid w:val="002652E6"/>
    <w:rsid w:val="00265B21"/>
    <w:rsid w:val="0027238A"/>
    <w:rsid w:val="0027387E"/>
    <w:rsid w:val="00273A59"/>
    <w:rsid w:val="0028037E"/>
    <w:rsid w:val="00281084"/>
    <w:rsid w:val="0029121A"/>
    <w:rsid w:val="002918C2"/>
    <w:rsid w:val="002A4490"/>
    <w:rsid w:val="002B004E"/>
    <w:rsid w:val="002B3DF9"/>
    <w:rsid w:val="002B4E62"/>
    <w:rsid w:val="002B691E"/>
    <w:rsid w:val="002B7A40"/>
    <w:rsid w:val="002C014D"/>
    <w:rsid w:val="002C2E09"/>
    <w:rsid w:val="002C3709"/>
    <w:rsid w:val="002C4C76"/>
    <w:rsid w:val="002C5293"/>
    <w:rsid w:val="002C7A3D"/>
    <w:rsid w:val="002D0BAA"/>
    <w:rsid w:val="002D3C35"/>
    <w:rsid w:val="002D4312"/>
    <w:rsid w:val="002D58B0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588B"/>
    <w:rsid w:val="00336730"/>
    <w:rsid w:val="00340229"/>
    <w:rsid w:val="00341E7B"/>
    <w:rsid w:val="0034288F"/>
    <w:rsid w:val="00345D7D"/>
    <w:rsid w:val="00350737"/>
    <w:rsid w:val="003531FD"/>
    <w:rsid w:val="003576B9"/>
    <w:rsid w:val="0036068F"/>
    <w:rsid w:val="00360B51"/>
    <w:rsid w:val="0036138F"/>
    <w:rsid w:val="003655AE"/>
    <w:rsid w:val="003665D9"/>
    <w:rsid w:val="00366754"/>
    <w:rsid w:val="003732A9"/>
    <w:rsid w:val="00373FC2"/>
    <w:rsid w:val="003742F5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D3C1E"/>
    <w:rsid w:val="003E4491"/>
    <w:rsid w:val="003E4937"/>
    <w:rsid w:val="003E77AA"/>
    <w:rsid w:val="003F1F63"/>
    <w:rsid w:val="004038A1"/>
    <w:rsid w:val="00403F33"/>
    <w:rsid w:val="00405CCA"/>
    <w:rsid w:val="00407099"/>
    <w:rsid w:val="004078D6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3B64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39AE"/>
    <w:rsid w:val="00475F4B"/>
    <w:rsid w:val="00476D74"/>
    <w:rsid w:val="00481D83"/>
    <w:rsid w:val="004853B7"/>
    <w:rsid w:val="00491BED"/>
    <w:rsid w:val="00495903"/>
    <w:rsid w:val="00497E4F"/>
    <w:rsid w:val="004A0BFF"/>
    <w:rsid w:val="004B1EA5"/>
    <w:rsid w:val="004B7A1C"/>
    <w:rsid w:val="004C0070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6306"/>
    <w:rsid w:val="00527A53"/>
    <w:rsid w:val="00530A74"/>
    <w:rsid w:val="005334C7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91AE5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F41E4"/>
    <w:rsid w:val="005F58B4"/>
    <w:rsid w:val="005F612B"/>
    <w:rsid w:val="00623ABA"/>
    <w:rsid w:val="00624219"/>
    <w:rsid w:val="006244EA"/>
    <w:rsid w:val="0062518C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898"/>
    <w:rsid w:val="00645846"/>
    <w:rsid w:val="006477F0"/>
    <w:rsid w:val="00647AEB"/>
    <w:rsid w:val="00652201"/>
    <w:rsid w:val="006623A2"/>
    <w:rsid w:val="00663715"/>
    <w:rsid w:val="00664B53"/>
    <w:rsid w:val="00667BA9"/>
    <w:rsid w:val="006748A3"/>
    <w:rsid w:val="006804E2"/>
    <w:rsid w:val="00683B27"/>
    <w:rsid w:val="00684FFA"/>
    <w:rsid w:val="00687D7A"/>
    <w:rsid w:val="00687FA7"/>
    <w:rsid w:val="0069024C"/>
    <w:rsid w:val="0069411C"/>
    <w:rsid w:val="006A0AA4"/>
    <w:rsid w:val="006A0DE7"/>
    <w:rsid w:val="006A4D8F"/>
    <w:rsid w:val="006A68FD"/>
    <w:rsid w:val="006B0565"/>
    <w:rsid w:val="006B5AC5"/>
    <w:rsid w:val="006B7BFF"/>
    <w:rsid w:val="006C57B7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6F6258"/>
    <w:rsid w:val="00703206"/>
    <w:rsid w:val="00705464"/>
    <w:rsid w:val="00707495"/>
    <w:rsid w:val="0070754E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77EB5"/>
    <w:rsid w:val="0078075F"/>
    <w:rsid w:val="00781788"/>
    <w:rsid w:val="00785705"/>
    <w:rsid w:val="00787635"/>
    <w:rsid w:val="0079426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4AE0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0D39"/>
    <w:rsid w:val="0084600C"/>
    <w:rsid w:val="0085156A"/>
    <w:rsid w:val="008518AC"/>
    <w:rsid w:val="0085251B"/>
    <w:rsid w:val="00852D52"/>
    <w:rsid w:val="00852DBB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4B51"/>
    <w:rsid w:val="00895905"/>
    <w:rsid w:val="008A407D"/>
    <w:rsid w:val="008A601F"/>
    <w:rsid w:val="008A6DFF"/>
    <w:rsid w:val="008B3F04"/>
    <w:rsid w:val="008B5CD6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904623"/>
    <w:rsid w:val="00905583"/>
    <w:rsid w:val="00905A0F"/>
    <w:rsid w:val="00910CAD"/>
    <w:rsid w:val="00912B64"/>
    <w:rsid w:val="0091555B"/>
    <w:rsid w:val="00921586"/>
    <w:rsid w:val="009251BD"/>
    <w:rsid w:val="009256BA"/>
    <w:rsid w:val="00925744"/>
    <w:rsid w:val="00934601"/>
    <w:rsid w:val="0093638A"/>
    <w:rsid w:val="0093661C"/>
    <w:rsid w:val="00942909"/>
    <w:rsid w:val="00943ADE"/>
    <w:rsid w:val="00952767"/>
    <w:rsid w:val="009537FB"/>
    <w:rsid w:val="00953A28"/>
    <w:rsid w:val="00954C46"/>
    <w:rsid w:val="00957E0F"/>
    <w:rsid w:val="0096317B"/>
    <w:rsid w:val="00965769"/>
    <w:rsid w:val="00967C65"/>
    <w:rsid w:val="00971AAB"/>
    <w:rsid w:val="00972506"/>
    <w:rsid w:val="009726A1"/>
    <w:rsid w:val="0097419B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0A6"/>
    <w:rsid w:val="0099530F"/>
    <w:rsid w:val="009A061C"/>
    <w:rsid w:val="009A4500"/>
    <w:rsid w:val="009A4608"/>
    <w:rsid w:val="009A4DBC"/>
    <w:rsid w:val="009A6C8B"/>
    <w:rsid w:val="009A7E68"/>
    <w:rsid w:val="009B122D"/>
    <w:rsid w:val="009B16C1"/>
    <w:rsid w:val="009B4018"/>
    <w:rsid w:val="009B5C1D"/>
    <w:rsid w:val="009C09F4"/>
    <w:rsid w:val="009C0F63"/>
    <w:rsid w:val="009D085A"/>
    <w:rsid w:val="009D1986"/>
    <w:rsid w:val="009D1BF1"/>
    <w:rsid w:val="009D28C8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4D1C"/>
    <w:rsid w:val="00A2647B"/>
    <w:rsid w:val="00A33AD7"/>
    <w:rsid w:val="00A350DE"/>
    <w:rsid w:val="00A375DA"/>
    <w:rsid w:val="00A43F65"/>
    <w:rsid w:val="00A45EC5"/>
    <w:rsid w:val="00A467DA"/>
    <w:rsid w:val="00A46CCF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76CF"/>
    <w:rsid w:val="00AC2474"/>
    <w:rsid w:val="00AC4310"/>
    <w:rsid w:val="00AD551C"/>
    <w:rsid w:val="00AE0228"/>
    <w:rsid w:val="00AE5733"/>
    <w:rsid w:val="00AE6E65"/>
    <w:rsid w:val="00AF2874"/>
    <w:rsid w:val="00AF5E5E"/>
    <w:rsid w:val="00B15BC0"/>
    <w:rsid w:val="00B22B39"/>
    <w:rsid w:val="00B24912"/>
    <w:rsid w:val="00B256CD"/>
    <w:rsid w:val="00B3125C"/>
    <w:rsid w:val="00B31CF1"/>
    <w:rsid w:val="00B31D80"/>
    <w:rsid w:val="00B3255E"/>
    <w:rsid w:val="00B34F46"/>
    <w:rsid w:val="00B3652A"/>
    <w:rsid w:val="00B41461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132A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5428"/>
    <w:rsid w:val="00C65F28"/>
    <w:rsid w:val="00C7326B"/>
    <w:rsid w:val="00C73FEC"/>
    <w:rsid w:val="00C769AC"/>
    <w:rsid w:val="00C8260A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4B19"/>
    <w:rsid w:val="00CA6878"/>
    <w:rsid w:val="00CA712D"/>
    <w:rsid w:val="00CB06F3"/>
    <w:rsid w:val="00CB30D2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0832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38AA"/>
    <w:rsid w:val="00D4797A"/>
    <w:rsid w:val="00D554F5"/>
    <w:rsid w:val="00D62EBE"/>
    <w:rsid w:val="00D659F6"/>
    <w:rsid w:val="00D65CB8"/>
    <w:rsid w:val="00D65DDC"/>
    <w:rsid w:val="00D660ED"/>
    <w:rsid w:val="00D6646A"/>
    <w:rsid w:val="00D700C9"/>
    <w:rsid w:val="00D701E5"/>
    <w:rsid w:val="00D71363"/>
    <w:rsid w:val="00D730E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719D"/>
    <w:rsid w:val="00DC018E"/>
    <w:rsid w:val="00DC079E"/>
    <w:rsid w:val="00DC14C0"/>
    <w:rsid w:val="00DC63B8"/>
    <w:rsid w:val="00DD4D3B"/>
    <w:rsid w:val="00DD4E3C"/>
    <w:rsid w:val="00DE1C65"/>
    <w:rsid w:val="00DE23FC"/>
    <w:rsid w:val="00DE2406"/>
    <w:rsid w:val="00DE5BD7"/>
    <w:rsid w:val="00DE74BC"/>
    <w:rsid w:val="00DF044A"/>
    <w:rsid w:val="00DF5655"/>
    <w:rsid w:val="00DF5FAB"/>
    <w:rsid w:val="00DF7127"/>
    <w:rsid w:val="00DF745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5413"/>
    <w:rsid w:val="00E66EAE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C0FAD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46335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661"/>
    <w:rsid w:val="00FC79F7"/>
    <w:rsid w:val="00FC7DC7"/>
    <w:rsid w:val="00FD355E"/>
    <w:rsid w:val="00FD3D9F"/>
    <w:rsid w:val="00FD4830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5DCB53"/>
  <w15:chartTrackingRefBased/>
  <w15:docId w15:val="{6AED3549-DAB5-470D-BB67-4108979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15ADA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had.khoury@dsv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Props1.xml><?xml version="1.0" encoding="utf-8"?>
<ds:datastoreItem xmlns:ds="http://schemas.openxmlformats.org/officeDocument/2006/customXml" ds:itemID="{DD333602-A0B5-456F-A895-AB6E267F8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9DE6CD-363E-45C4-9103-E92C2A40CF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34CEF-EB17-4F62-A60D-65BBFEFAF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E99FE-95A8-42B4-96BD-EDD8EA079810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2950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6</cp:revision>
  <cp:lastPrinted>2021-06-01T12:46:00Z</cp:lastPrinted>
  <dcterms:created xsi:type="dcterms:W3CDTF">2025-02-13T06:53:00Z</dcterms:created>
  <dcterms:modified xsi:type="dcterms:W3CDTF">2025-02-13T07:24:00Z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0x01010084EC127DFBBD0548B5142063BC8447DB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2021-03-10T08:08:05Z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2025-01-12T09:12:33Z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8be36072-79e9-473f-9046-603dcaa8a427</vt:lpwstr>
  </property>
  <property fmtid="{D5CDD505-2E9C-101B-9397-08002B2CF9AE}" pid="17" name="MSIP_Label_fc6c1fee-2f04-49ca-98cf-bcf61896c7fa_ContentBits">
    <vt:lpwstr>2</vt:lpwstr>
  </property>
</Properties>
</file>